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14:textFill>
            <w14:solidFill>
              <w14:schemeClr w14:val="tx1"/>
            </w14:solidFill>
          </w14:textFill>
        </w:rPr>
        <w:t>关于</w:t>
      </w: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舞钢初筛阳性石诰彬活动轨迹的</w:t>
      </w:r>
    </w:p>
    <w:p>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方正小标宋简体" w:hAnsi="方正小标宋简体" w:eastAsia="方正小标宋简体" w:cs="方正小标宋简体"/>
          <w:b/>
          <w:bCs/>
          <w:color w:val="000000" w:themeColor="text1"/>
          <w:sz w:val="36"/>
          <w:szCs w:val="36"/>
          <w:lang w:val="en-US"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z w:val="44"/>
          <w:szCs w:val="44"/>
          <w:lang w:val="en-US" w:eastAsia="zh-CN"/>
          <w14:textFill>
            <w14:solidFill>
              <w14:schemeClr w14:val="tx1"/>
            </w14:solidFill>
          </w14:textFill>
        </w:rPr>
        <w:t>流调报告</w:t>
      </w:r>
    </w:p>
    <w:p>
      <w:pPr>
        <w:jc w:val="center"/>
        <w:rPr>
          <w:rFonts w:hint="eastAsia"/>
          <w:b/>
          <w:bCs/>
          <w:sz w:val="36"/>
        </w:rPr>
      </w:pPr>
      <w:r>
        <w:rPr>
          <w:rFonts w:hint="eastAsia" w:ascii="楷体" w:hAnsi="楷体" w:eastAsia="楷体" w:cs="楷体"/>
          <w:b/>
          <w:bCs/>
          <w:color w:val="000000" w:themeColor="text1"/>
          <w:sz w:val="36"/>
          <w:szCs w:val="36"/>
          <w:lang w:val="en-US" w:eastAsia="zh-CN"/>
          <w14:textFill>
            <w14:solidFill>
              <w14:schemeClr w14:val="tx1"/>
            </w14:solidFill>
          </w14:textFill>
        </w:rPr>
        <w:t>（2022年7月13日12时）</w:t>
      </w:r>
    </w:p>
    <w:p>
      <w:pPr>
        <w:keepNext w:val="0"/>
        <w:keepLines w:val="0"/>
        <w:pageBreakBefore w:val="0"/>
        <w:wordWrap/>
        <w:topLinePunct w:val="0"/>
        <w:bidi w:val="0"/>
        <w:adjustRightInd w:val="0"/>
        <w:snapToGrid w:val="0"/>
        <w:spacing w:line="360" w:lineRule="auto"/>
        <w:jc w:val="center"/>
        <w:textAlignment w:val="auto"/>
        <w:rPr>
          <w:rFonts w:ascii="仿宋" w:hAnsi="仿宋" w:eastAsia="仿宋"/>
          <w:sz w:val="32"/>
          <w:szCs w:val="32"/>
        </w:rPr>
      </w:pPr>
      <w:bookmarkStart w:id="0" w:name="_GoBack"/>
      <w:bookmarkEnd w:id="0"/>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color w:val="auto"/>
          <w:sz w:val="32"/>
          <w:szCs w:val="32"/>
        </w:rPr>
      </w:pPr>
      <w:r>
        <w:rPr>
          <w:rFonts w:ascii="仿宋" w:hAnsi="仿宋" w:eastAsia="仿宋" w:cs="仿宋"/>
          <w:bCs/>
          <w:sz w:val="32"/>
          <w:szCs w:val="32"/>
        </w:rPr>
        <w:t>2022</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13</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03</w:t>
      </w:r>
      <w:r>
        <w:rPr>
          <w:rFonts w:hint="eastAsia" w:ascii="仿宋" w:hAnsi="仿宋" w:eastAsia="仿宋" w:cs="仿宋"/>
          <w:bCs/>
          <w:sz w:val="32"/>
          <w:szCs w:val="32"/>
        </w:rPr>
        <w:t>：</w:t>
      </w:r>
      <w:r>
        <w:rPr>
          <w:rFonts w:hint="eastAsia" w:ascii="仿宋" w:hAnsi="仿宋" w:eastAsia="仿宋" w:cs="仿宋"/>
          <w:bCs/>
          <w:sz w:val="32"/>
          <w:szCs w:val="32"/>
          <w:lang w:val="en-US" w:eastAsia="zh-CN"/>
        </w:rPr>
        <w:t>25</w:t>
      </w:r>
      <w:r>
        <w:rPr>
          <w:rFonts w:hint="eastAsia" w:ascii="仿宋" w:hAnsi="仿宋" w:eastAsia="仿宋" w:cs="仿宋"/>
          <w:bCs/>
          <w:sz w:val="32"/>
          <w:szCs w:val="32"/>
        </w:rPr>
        <w:t>，接</w:t>
      </w:r>
      <w:r>
        <w:rPr>
          <w:rFonts w:hint="eastAsia" w:ascii="仿宋" w:hAnsi="仿宋" w:eastAsia="仿宋" w:cs="仿宋"/>
          <w:bCs/>
          <w:sz w:val="32"/>
          <w:szCs w:val="32"/>
          <w:lang w:val="en-US" w:eastAsia="zh-CN"/>
        </w:rPr>
        <w:t>舞钢市</w:t>
      </w:r>
      <w:r>
        <w:rPr>
          <w:rFonts w:hint="eastAsia" w:ascii="仿宋" w:hAnsi="仿宋" w:eastAsia="仿宋" w:cs="仿宋"/>
          <w:bCs/>
          <w:sz w:val="32"/>
          <w:szCs w:val="32"/>
        </w:rPr>
        <w:t>疫情防控指挥部指令对新冠肺炎</w:t>
      </w:r>
      <w:r>
        <w:rPr>
          <w:rFonts w:hint="eastAsia" w:ascii="仿宋" w:hAnsi="仿宋" w:eastAsia="仿宋" w:cs="仿宋"/>
          <w:bCs/>
          <w:sz w:val="32"/>
          <w:szCs w:val="32"/>
          <w:lang w:eastAsia="zh-CN"/>
        </w:rPr>
        <w:t>确诊病例</w:t>
      </w:r>
      <w:r>
        <w:rPr>
          <w:rFonts w:hint="eastAsia" w:ascii="仿宋" w:hAnsi="仿宋" w:eastAsia="仿宋" w:cs="仿宋"/>
          <w:bCs/>
          <w:sz w:val="32"/>
          <w:szCs w:val="32"/>
          <w:lang w:val="en-US" w:eastAsia="zh-CN"/>
        </w:rPr>
        <w:t>石郜彬</w:t>
      </w:r>
      <w:r>
        <w:rPr>
          <w:rFonts w:hint="eastAsia" w:ascii="仿宋" w:hAnsi="仿宋" w:eastAsia="仿宋" w:cs="仿宋"/>
          <w:bCs/>
          <w:sz w:val="32"/>
          <w:szCs w:val="32"/>
        </w:rPr>
        <w:t>进行流调，</w:t>
      </w:r>
      <w:r>
        <w:rPr>
          <w:rFonts w:hint="eastAsia" w:ascii="仿宋" w:hAnsi="仿宋" w:eastAsia="仿宋" w:cs="仿宋"/>
          <w:bCs/>
          <w:sz w:val="32"/>
          <w:szCs w:val="32"/>
          <w:lang w:val="en-US" w:eastAsia="zh-CN"/>
        </w:rPr>
        <w:t>叶县</w:t>
      </w:r>
      <w:r>
        <w:rPr>
          <w:rFonts w:hint="eastAsia" w:ascii="仿宋" w:hAnsi="仿宋" w:eastAsia="仿宋" w:cs="仿宋"/>
          <w:bCs/>
          <w:sz w:val="32"/>
          <w:szCs w:val="32"/>
        </w:rPr>
        <w:t>流调溯源专班</w:t>
      </w:r>
      <w:r>
        <w:rPr>
          <w:rFonts w:hint="eastAsia" w:ascii="仿宋" w:hAnsi="仿宋" w:eastAsia="仿宋" w:cs="仿宋"/>
          <w:bCs/>
          <w:sz w:val="32"/>
          <w:szCs w:val="32"/>
          <w:lang w:val="en-US" w:eastAsia="zh-CN"/>
        </w:rPr>
        <w:t>一</w:t>
      </w:r>
      <w:r>
        <w:rPr>
          <w:rFonts w:hint="eastAsia" w:ascii="仿宋" w:hAnsi="仿宋" w:eastAsia="仿宋" w:cs="仿宋"/>
          <w:bCs/>
          <w:sz w:val="32"/>
          <w:szCs w:val="32"/>
        </w:rPr>
        <w:t>组</w:t>
      </w:r>
      <w:r>
        <w:rPr>
          <w:rFonts w:hint="eastAsia" w:ascii="仿宋" w:hAnsi="仿宋" w:eastAsia="仿宋" w:cs="仿宋"/>
          <w:bCs/>
          <w:color w:val="auto"/>
          <w:sz w:val="32"/>
          <w:szCs w:val="32"/>
        </w:rPr>
        <w:t>流调人员</w:t>
      </w:r>
      <w:r>
        <w:rPr>
          <w:rFonts w:hint="eastAsia" w:ascii="仿宋" w:hAnsi="仿宋" w:eastAsia="仿宋" w:cs="仿宋"/>
          <w:bCs/>
          <w:color w:val="auto"/>
          <w:sz w:val="32"/>
          <w:szCs w:val="32"/>
          <w:lang w:val="en-US" w:eastAsia="zh-CN"/>
        </w:rPr>
        <w:t>李新亮、丁立业</w:t>
      </w:r>
      <w:r>
        <w:rPr>
          <w:rFonts w:hint="eastAsia" w:ascii="仿宋" w:hAnsi="仿宋" w:eastAsia="仿宋" w:cs="仿宋"/>
          <w:bCs/>
          <w:color w:val="auto"/>
          <w:sz w:val="32"/>
          <w:szCs w:val="32"/>
        </w:rPr>
        <w:t>立即对其开展流调。经调查</w:t>
      </w:r>
      <w:r>
        <w:rPr>
          <w:rFonts w:ascii="仿宋" w:hAnsi="仿宋" w:eastAsia="仿宋" w:cs="仿宋"/>
          <w:bCs/>
          <w:color w:val="auto"/>
          <w:sz w:val="32"/>
          <w:szCs w:val="32"/>
        </w:rPr>
        <w:t>:</w:t>
      </w:r>
      <w:r>
        <w:rPr>
          <w:rFonts w:hint="eastAsia" w:ascii="仿宋" w:hAnsi="仿宋" w:eastAsia="仿宋" w:cs="仿宋"/>
          <w:bCs/>
          <w:color w:val="auto"/>
          <w:sz w:val="32"/>
          <w:szCs w:val="32"/>
          <w:lang w:val="en-US" w:eastAsia="zh-CN"/>
        </w:rPr>
        <w:t>自7</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起</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石郜彬未出舞钢市，一直在厂区就餐住宿，</w:t>
      </w:r>
      <w:r>
        <w:rPr>
          <w:rFonts w:hint="eastAsia" w:ascii="仿宋" w:hAnsi="仿宋" w:eastAsia="仿宋" w:cs="仿宋"/>
          <w:bCs/>
          <w:color w:val="auto"/>
          <w:sz w:val="32"/>
          <w:szCs w:val="32"/>
        </w:rPr>
        <w:t>。结合现阶段疫情防控形势，</w:t>
      </w:r>
      <w:r>
        <w:rPr>
          <w:rFonts w:hint="eastAsia" w:ascii="仿宋" w:hAnsi="仿宋" w:eastAsia="仿宋" w:cs="仿宋"/>
          <w:bCs/>
          <w:color w:val="auto"/>
          <w:sz w:val="32"/>
          <w:szCs w:val="32"/>
          <w:lang w:val="en-US" w:eastAsia="zh-CN"/>
        </w:rPr>
        <w:t>石郜彬</w:t>
      </w:r>
      <w:r>
        <w:rPr>
          <w:rFonts w:hint="eastAsia" w:ascii="仿宋" w:hAnsi="仿宋" w:eastAsia="仿宋" w:cs="仿宋"/>
          <w:bCs/>
          <w:color w:val="auto"/>
          <w:sz w:val="32"/>
          <w:szCs w:val="32"/>
        </w:rPr>
        <w:t>为</w:t>
      </w:r>
      <w:r>
        <w:rPr>
          <w:rFonts w:hint="eastAsia" w:ascii="仿宋" w:hAnsi="仿宋" w:eastAsia="仿宋" w:cs="仿宋"/>
          <w:bCs/>
          <w:color w:val="auto"/>
          <w:sz w:val="32"/>
          <w:szCs w:val="32"/>
          <w:lang w:eastAsia="zh-CN"/>
        </w:rPr>
        <w:t>确诊病例</w:t>
      </w:r>
      <w:r>
        <w:rPr>
          <w:rFonts w:hint="eastAsia" w:ascii="仿宋" w:hAnsi="仿宋" w:eastAsia="仿宋" w:cs="仿宋"/>
          <w:bCs/>
          <w:color w:val="auto"/>
          <w:sz w:val="32"/>
          <w:szCs w:val="32"/>
        </w:rPr>
        <w:t>。现将调查情况报告如下：</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color w:val="auto"/>
          <w:sz w:val="32"/>
          <w:szCs w:val="32"/>
        </w:rPr>
      </w:pPr>
      <w:r>
        <w:rPr>
          <w:rFonts w:hint="eastAsia" w:ascii="仿宋" w:hAnsi="仿宋" w:eastAsia="仿宋" w:cs="仿宋"/>
          <w:b/>
          <w:color w:val="auto"/>
          <w:sz w:val="32"/>
          <w:szCs w:val="32"/>
        </w:rPr>
        <w:t>一、基本情况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1、个人基本信息：</w:t>
      </w:r>
      <w:r>
        <w:rPr>
          <w:rFonts w:hint="eastAsia" w:ascii="仿宋" w:hAnsi="仿宋" w:eastAsia="仿宋" w:cs="仿宋"/>
          <w:bCs/>
          <w:color w:val="auto"/>
          <w:sz w:val="32"/>
          <w:szCs w:val="32"/>
          <w:lang w:val="en-US" w:eastAsia="zh-CN"/>
        </w:rPr>
        <w:t>石郜彬</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男</w:t>
      </w:r>
      <w:r>
        <w:rPr>
          <w:rFonts w:hint="eastAsia" w:ascii="仿宋" w:hAnsi="仿宋" w:eastAsia="仿宋" w:cs="仿宋"/>
          <w:bCs/>
          <w:color w:val="auto"/>
          <w:sz w:val="32"/>
          <w:szCs w:val="32"/>
          <w:lang w:eastAsia="zh-CN"/>
        </w:rPr>
        <w:t>，3</w:t>
      </w: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lang w:eastAsia="zh-CN"/>
        </w:rPr>
        <w:t>岁，身份证号：</w:t>
      </w:r>
      <w:r>
        <w:rPr>
          <w:rFonts w:hint="eastAsia" w:ascii="仿宋" w:hAnsi="仿宋" w:eastAsia="仿宋" w:cs="仿宋"/>
          <w:bCs/>
          <w:color w:val="auto"/>
          <w:sz w:val="32"/>
          <w:szCs w:val="32"/>
          <w:lang w:val="en-US" w:eastAsia="zh-CN"/>
        </w:rPr>
        <w:t>370220197012142437</w:t>
      </w:r>
      <w:r>
        <w:rPr>
          <w:rFonts w:hint="eastAsia" w:ascii="仿宋" w:hAnsi="仿宋" w:eastAsia="仿宋" w:cs="仿宋"/>
          <w:bCs/>
          <w:color w:val="auto"/>
          <w:sz w:val="32"/>
          <w:szCs w:val="32"/>
          <w:lang w:eastAsia="zh-CN"/>
        </w:rPr>
        <w:t>,联系电话：</w:t>
      </w:r>
      <w:r>
        <w:rPr>
          <w:rFonts w:hint="eastAsia" w:ascii="仿宋" w:hAnsi="仿宋" w:eastAsia="仿宋" w:cs="仿宋"/>
          <w:bCs/>
          <w:color w:val="auto"/>
          <w:sz w:val="32"/>
          <w:szCs w:val="32"/>
          <w:lang w:val="en-US" w:eastAsia="zh-CN"/>
        </w:rPr>
        <w:t>13608988692</w:t>
      </w:r>
      <w:r>
        <w:rPr>
          <w:rFonts w:hint="eastAsia" w:ascii="仿宋" w:hAnsi="仿宋" w:eastAsia="仿宋" w:cs="仿宋"/>
          <w:bCs/>
          <w:color w:val="auto"/>
          <w:sz w:val="32"/>
          <w:szCs w:val="32"/>
          <w:lang w:eastAsia="zh-CN"/>
        </w:rPr>
        <w:t>，工作单位：</w:t>
      </w:r>
      <w:r>
        <w:rPr>
          <w:rFonts w:hint="eastAsia" w:ascii="仿宋" w:hAnsi="仿宋" w:eastAsia="仿宋" w:cs="仿宋"/>
          <w:bCs/>
          <w:color w:val="auto"/>
          <w:sz w:val="32"/>
          <w:szCs w:val="32"/>
          <w:lang w:val="en-US" w:eastAsia="zh-CN"/>
        </w:rPr>
        <w:t>枣林乡瑞森鲜易泡菜厂</w:t>
      </w:r>
      <w:r>
        <w:rPr>
          <w:rFonts w:hint="eastAsia" w:ascii="仿宋" w:hAnsi="仿宋" w:eastAsia="仿宋" w:cs="仿宋"/>
          <w:bCs/>
          <w:color w:val="auto"/>
          <w:sz w:val="32"/>
          <w:szCs w:val="32"/>
          <w:lang w:eastAsia="zh-CN"/>
        </w:rPr>
        <w:t>，在平顶山市</w:t>
      </w:r>
      <w:r>
        <w:rPr>
          <w:rFonts w:hint="eastAsia" w:ascii="仿宋" w:hAnsi="仿宋" w:eastAsia="仿宋" w:cs="仿宋"/>
          <w:bCs/>
          <w:color w:val="auto"/>
          <w:sz w:val="32"/>
          <w:szCs w:val="32"/>
          <w:lang w:val="en-US" w:eastAsia="zh-CN"/>
        </w:rPr>
        <w:t>舞钢市枣林乡瑞森鲜易泡菜厂</w:t>
      </w:r>
      <w:r>
        <w:rPr>
          <w:rFonts w:hint="eastAsia" w:ascii="仿宋" w:hAnsi="仿宋" w:eastAsia="仿宋" w:cs="仿宋"/>
          <w:bCs/>
          <w:color w:val="auto"/>
          <w:sz w:val="32"/>
          <w:szCs w:val="32"/>
          <w:lang w:eastAsia="zh-CN"/>
        </w:rPr>
        <w:t>居住。</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FF0000"/>
          <w:sz w:val="32"/>
          <w:szCs w:val="32"/>
          <w:lang w:val="en-US" w:eastAsia="zh-CN"/>
        </w:rPr>
      </w:pPr>
      <w:r>
        <w:rPr>
          <w:rFonts w:ascii="仿宋" w:hAnsi="仿宋" w:eastAsia="仿宋" w:cs="仿宋"/>
          <w:bCs/>
          <w:color w:val="auto"/>
          <w:sz w:val="32"/>
          <w:szCs w:val="32"/>
        </w:rPr>
        <w:t>2</w:t>
      </w:r>
      <w:r>
        <w:rPr>
          <w:rFonts w:hint="eastAsia" w:ascii="仿宋" w:hAnsi="仿宋" w:eastAsia="仿宋" w:cs="仿宋"/>
          <w:bCs/>
          <w:color w:val="auto"/>
          <w:sz w:val="32"/>
          <w:szCs w:val="32"/>
        </w:rPr>
        <w:t>、疫苗接种史：已全程接种</w:t>
      </w:r>
      <w:r>
        <w:rPr>
          <w:rFonts w:hint="eastAsia" w:ascii="仿宋" w:hAnsi="仿宋" w:eastAsia="仿宋" w:cs="仿宋"/>
          <w:bCs/>
          <w:color w:val="auto"/>
          <w:sz w:val="32"/>
          <w:szCs w:val="32"/>
          <w:lang w:eastAsia="zh-CN"/>
        </w:rPr>
        <w:t>三</w:t>
      </w:r>
      <w:r>
        <w:rPr>
          <w:rFonts w:hint="eastAsia" w:ascii="仿宋" w:hAnsi="仿宋" w:eastAsia="仿宋" w:cs="仿宋"/>
          <w:bCs/>
          <w:color w:val="auto"/>
          <w:sz w:val="32"/>
          <w:szCs w:val="32"/>
        </w:rPr>
        <w:t>剂次新冠疫苗</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第一针接种时间2021年3月27日；第二针接种时间2021年5月4日；第三针接种时间2022年1月12日。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3、发现方式：7月10日对石郜彬核酸检测初筛阳性，要求对其在舞钢市接触人员进行排查。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hint="eastAsia" w:ascii="仿宋" w:hAnsi="仿宋" w:eastAsia="仿宋" w:cs="仿宋"/>
          <w:bCs/>
          <w:sz w:val="32"/>
          <w:szCs w:val="32"/>
          <w:lang w:val="en-US" w:eastAsia="zh-CN"/>
        </w:rPr>
        <w:t>4</w:t>
      </w:r>
      <w:r>
        <w:rPr>
          <w:rFonts w:hint="eastAsia" w:ascii="仿宋" w:hAnsi="仿宋" w:eastAsia="仿宋" w:cs="仿宋"/>
          <w:bCs/>
          <w:sz w:val="32"/>
          <w:szCs w:val="32"/>
        </w:rPr>
        <w:t>、共同居住人员</w:t>
      </w:r>
      <w:r>
        <w:rPr>
          <w:rFonts w:hint="eastAsia" w:ascii="仿宋" w:hAnsi="仿宋" w:eastAsia="仿宋" w:cs="仿宋"/>
          <w:bCs/>
          <w:sz w:val="32"/>
          <w:szCs w:val="32"/>
          <w:lang w:val="en-US" w:eastAsia="zh-CN"/>
        </w:rPr>
        <w:t>0人</w:t>
      </w:r>
      <w:r>
        <w:rPr>
          <w:rFonts w:hint="eastAsia" w:ascii="仿宋" w:hAnsi="仿宋" w:eastAsia="仿宋" w:cs="仿宋"/>
          <w:bCs/>
          <w:sz w:val="32"/>
          <w:szCs w:val="32"/>
        </w:rPr>
        <w:t>：</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本人自己居住。</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二、健康状况及核酸检测情况</w:t>
      </w:r>
      <w:r>
        <w:rPr>
          <w:rFonts w:ascii="仿宋" w:hAnsi="仿宋" w:eastAsia="仿宋" w:cs="仿宋"/>
          <w:b/>
          <w:sz w:val="32"/>
          <w:szCs w:val="32"/>
        </w:rPr>
        <w:t xml:space="preserve"> </w:t>
      </w:r>
      <w:r>
        <w:rPr>
          <w:rFonts w:hint="eastAsia" w:ascii="仿宋" w:hAnsi="仿宋" w:eastAsia="仿宋" w:cs="仿宋"/>
          <w:b/>
          <w:sz w:val="32"/>
          <w:szCs w:val="32"/>
        </w:rPr>
        <w:t>（发病就诊情况）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ascii="仿宋" w:hAnsi="仿宋" w:eastAsia="仿宋" w:cs="仿宋"/>
          <w:bCs/>
          <w:sz w:val="32"/>
          <w:szCs w:val="32"/>
        </w:rPr>
        <w:t>1</w:t>
      </w:r>
      <w:r>
        <w:rPr>
          <w:rFonts w:hint="eastAsia" w:ascii="仿宋" w:hAnsi="仿宋" w:eastAsia="仿宋" w:cs="仿宋"/>
          <w:bCs/>
          <w:sz w:val="32"/>
          <w:szCs w:val="32"/>
        </w:rPr>
        <w:t>、近</w:t>
      </w:r>
      <w:r>
        <w:rPr>
          <w:rFonts w:hint="eastAsia" w:ascii="仿宋" w:hAnsi="仿宋" w:eastAsia="仿宋" w:cs="仿宋"/>
          <w:bCs/>
          <w:sz w:val="32"/>
          <w:szCs w:val="32"/>
          <w:lang w:val="en-US" w:eastAsia="zh-CN"/>
        </w:rPr>
        <w:t>6</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石郜彬</w:t>
      </w:r>
      <w:r>
        <w:rPr>
          <w:rFonts w:hint="eastAsia" w:ascii="仿宋" w:hAnsi="仿宋" w:eastAsia="仿宋" w:cs="仿宋"/>
          <w:bCs/>
          <w:sz w:val="32"/>
          <w:szCs w:val="32"/>
        </w:rPr>
        <w:t>无乏力、发热、咳嗽、咽痛、嗅觉减退、腹泻等症状，没有其它就诊。</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eastAsia="zh-CN"/>
        </w:rPr>
      </w:pPr>
      <w:r>
        <w:rPr>
          <w:rFonts w:ascii="仿宋" w:hAnsi="仿宋" w:eastAsia="仿宋" w:cs="仿宋"/>
          <w:bCs/>
          <w:sz w:val="32"/>
          <w:szCs w:val="32"/>
        </w:rPr>
        <w:t>2</w:t>
      </w:r>
      <w:r>
        <w:rPr>
          <w:rFonts w:hint="eastAsia" w:ascii="仿宋" w:hAnsi="仿宋" w:eastAsia="仿宋" w:cs="仿宋"/>
          <w:bCs/>
          <w:sz w:val="32"/>
          <w:szCs w:val="32"/>
        </w:rPr>
        <w:t>、</w:t>
      </w:r>
      <w:r>
        <w:rPr>
          <w:rFonts w:hint="eastAsia" w:ascii="仿宋" w:hAnsi="仿宋" w:eastAsia="仿宋" w:cs="仿宋"/>
          <w:bCs/>
          <w:sz w:val="32"/>
          <w:szCs w:val="32"/>
          <w:lang w:val="en-US" w:eastAsia="zh-CN"/>
        </w:rPr>
        <w:t>石郜彬本人</w:t>
      </w:r>
      <w:r>
        <w:rPr>
          <w:rFonts w:hint="eastAsia" w:ascii="仿宋" w:hAnsi="仿宋" w:eastAsia="仿宋" w:cs="仿宋"/>
          <w:bCs/>
          <w:color w:val="auto"/>
          <w:sz w:val="32"/>
          <w:szCs w:val="32"/>
          <w:lang w:eastAsia="zh-CN"/>
        </w:rPr>
        <w:t>于</w:t>
      </w:r>
      <w:r>
        <w:rPr>
          <w:rFonts w:hint="eastAsia" w:ascii="仿宋" w:hAnsi="仿宋" w:eastAsia="仿宋" w:cs="仿宋"/>
          <w:bCs/>
          <w:sz w:val="32"/>
          <w:szCs w:val="32"/>
          <w:lang w:val="en-US" w:eastAsia="zh-CN"/>
        </w:rPr>
        <w:t>7月11、12日在黄庄村采集点</w:t>
      </w:r>
      <w:r>
        <w:rPr>
          <w:rFonts w:hint="eastAsia" w:ascii="仿宋" w:hAnsi="仿宋" w:eastAsia="仿宋" w:cs="仿宋"/>
          <w:bCs/>
          <w:sz w:val="32"/>
          <w:szCs w:val="32"/>
          <w:lang w:eastAsia="zh-CN"/>
        </w:rPr>
        <w:t>进行</w:t>
      </w:r>
      <w:r>
        <w:rPr>
          <w:rFonts w:hint="eastAsia" w:ascii="仿宋" w:hAnsi="仿宋" w:eastAsia="仿宋" w:cs="仿宋"/>
          <w:bCs/>
          <w:sz w:val="32"/>
          <w:szCs w:val="32"/>
        </w:rPr>
        <w:t>核酸检测，结果</w:t>
      </w:r>
      <w:r>
        <w:rPr>
          <w:rFonts w:hint="eastAsia" w:ascii="仿宋" w:hAnsi="仿宋" w:eastAsia="仿宋" w:cs="仿宋"/>
          <w:bCs/>
          <w:color w:val="auto"/>
          <w:sz w:val="32"/>
          <w:szCs w:val="32"/>
          <w:lang w:val="en-US" w:eastAsia="zh-CN"/>
        </w:rPr>
        <w:t>未知</w:t>
      </w:r>
      <w:r>
        <w:rPr>
          <w:rFonts w:hint="eastAsia" w:ascii="仿宋" w:hAnsi="仿宋" w:eastAsia="仿宋" w:cs="仿宋"/>
          <w:bCs/>
          <w:sz w:val="32"/>
          <w:szCs w:val="32"/>
          <w:lang w:eastAsia="zh-CN"/>
        </w:rPr>
        <w:t>，全程佩戴口罩。</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三、暴露史或接触史（流行病学调查情况）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石郜彬</w:t>
      </w:r>
      <w:r>
        <w:rPr>
          <w:rFonts w:hint="eastAsia" w:ascii="仿宋" w:hAnsi="仿宋" w:eastAsia="仿宋" w:cs="仿宋"/>
          <w:bCs/>
          <w:sz w:val="32"/>
          <w:szCs w:val="32"/>
        </w:rPr>
        <w:t>自述：</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sz w:val="32"/>
          <w:szCs w:val="32"/>
          <w:lang w:val="en-US" w:eastAsia="zh-CN"/>
        </w:rPr>
        <w:t>7月6日工厂未上班，石郜彬早上9时左右去枣林社区超市给自己买菜，在超市逗留15分钟左右，超市逗留人数7、8人，超市内均佩戴口罩，买完菜之后返回工厂，7月6日中午12时08分，豫L7M058小型面包车往工厂送原材料，登记姓名为王永磊，手机号码：13253915151。7月7日早上9时左右去枣林社区超市采购，在超市逗留20分钟左右，之后返回工厂，7月8日凌晨在舞钢市9号公馆洗浴中心洗澡，7月8、9日早上9时左右工厂员工王桂兰去枣林社区超市买菜，7月9日早上7点左右，接待一辆河南牌照从云南来的原料车，驾驶员一人（男性，4、50岁），</w:t>
      </w:r>
      <w:r>
        <w:rPr>
          <w:rFonts w:hint="eastAsia" w:ascii="仿宋" w:hAnsi="仿宋" w:eastAsia="仿宋" w:cs="仿宋"/>
          <w:bCs/>
          <w:color w:val="auto"/>
          <w:sz w:val="32"/>
          <w:szCs w:val="32"/>
          <w:lang w:val="en-US" w:eastAsia="zh-CN"/>
        </w:rPr>
        <w:t>7月10日早上9时左右接待一辆</w:t>
      </w:r>
      <w:r>
        <w:rPr>
          <w:rFonts w:hint="eastAsia" w:ascii="仿宋" w:hAnsi="仿宋" w:eastAsia="仿宋" w:cs="仿宋"/>
          <w:bCs/>
          <w:sz w:val="32"/>
          <w:szCs w:val="32"/>
          <w:lang w:val="en-US" w:eastAsia="zh-CN"/>
        </w:rPr>
        <w:t>来的原料车，驾驶员一人（男性，4、50岁），7月10日下午17时左右王桂兰帮其买药（对乙酰氨基酚片、藿香正气水），7月</w:t>
      </w:r>
      <w:r>
        <w:rPr>
          <w:rFonts w:hint="eastAsia" w:ascii="仿宋" w:hAnsi="仿宋" w:eastAsia="仿宋" w:cs="仿宋"/>
          <w:bCs/>
          <w:color w:val="auto"/>
          <w:sz w:val="32"/>
          <w:szCs w:val="32"/>
          <w:lang w:val="en-US" w:eastAsia="zh-CN"/>
        </w:rPr>
        <w:t>11、12日石郜彬骑电车去枣林社区超市买蔬菜。自7月6日至7月12日买菜期间接触同一收银员（女性，4、50岁）。石郜彬返回工厂后接触均为工厂员工。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7月7日晚上19时左右与石郜彬、梁镇在玉田食品有限公司厂内吃饭、喝酒，于23时30分三人驾车前往九号公馆洗浴中心（期间与技师有过近距离接触）。</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hint="eastAsia" w:ascii="仿宋" w:hAnsi="仿宋" w:eastAsia="仿宋" w:cs="仿宋"/>
          <w:bCs/>
          <w:sz w:val="32"/>
          <w:szCs w:val="32"/>
          <w:lang w:val="en-US" w:eastAsia="zh-CN"/>
        </w:rPr>
      </w:pPr>
      <w:r>
        <w:rPr>
          <w:rFonts w:hint="eastAsia" w:ascii="仿宋" w:hAnsi="仿宋" w:eastAsia="仿宋" w:cs="仿宋"/>
          <w:b/>
          <w:bCs w:val="0"/>
          <w:sz w:val="32"/>
          <w:szCs w:val="32"/>
          <w:lang w:val="en-US" w:eastAsia="zh-CN"/>
        </w:rPr>
        <w:t>四、密切接触者情况</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王桂兰（仓库管理员）,身份证号410481197611262025。联系电话15238228600，户籍地舞钢市枣林镇张卜庄村8组。现住址枣林镇安寨路口，女儿叫张艺杭，14岁，410481200811180125，2022年7月10日在霍寨转盘坐班车去平顶山新城区李丹（15737533109）家。</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2、李广丽，电话：17698283030，舞钢市八台镇下曹村64号附2号。</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3、李胜利，18537529811，舞钢市八台镇下曹村64号附2号。</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4、李献丽，15516166871，舞钢市枣林镇舞钢瑞森鲜易进出口有限公司院内。</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5、李宗尧，15537502550，舞钢市朱兰路0号院90号。</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6、陈继民，18537529819，舞钢市朱兰村陈庄新村。</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7、曹常顺，18938642565，舞钢市枣林镇舞钢瑞森鲜易进出口有限公司院内。</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8、杨海民，17675799610，舞钢市三合园九号楼东单元403.</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9、左文杰，18738908396，舞钢市寺坡街道三街坊39号楼。</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10、王振营，13733942060，舞钢市枣林镇王楼村一组。</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11、曹爱叶，15837536609，舞钢市朱兰矿山1号院。</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12、刘丰格，18838428330，舞钢市枣林镇舞钢瑞森鲜易进出口有限公司院内。</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13、王保国，13938661153，舞钢市功新村。</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14、赵群叶，13303750809，舞钢市尹集镇楼房湾村。</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15、苗彦华，13733916731，舞钢市枣林镇袁庄村苗庄二组。</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16、王占奎，13264240999，舞钢市枣林镇舞钢瑞森鲜易进出口有限公司院内。</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17、陈晓娜，18236655998。</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18、王秀珍，18437535061。</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19、张翠霞，15886741545。</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20、张兰枝，15136962196。</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21、李艳玲，18239798957。</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22、周梅菊，18768949276。</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23、袁田，16637510132。</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24、田颜，13782451567。</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25、张仪群，18737562497。</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26、郭新安，15893495086。</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27、周书丽，18537535694。</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28、李付贵，158,36971864。</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29、胡国红，18236202806。</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30、张秀兰，16506988931。</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31、杜凤梅，17739560379。</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32、王天阁，17788196306。</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33、陈秀群，13283056391。</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34、苏改英，15093796267。</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35、周培帅，13233725195。</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36、严一云，男，40岁，15751303333，户籍地：黑龙江吉西市密山市，身份证号码：231026197808202916，在舞钢河南双宁农业发展有限公司下的河南玉田食品有限公司（本厂）打工。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7月7日晚上19时左右与石郜彬、梁镇在玉田食品有限公司厂内吃饭、喝酒，于23时30分三人驾车前往九号公馆洗浴中心（期间与技师有过近距离接触）。</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7月8日下午14时从九号公馆离开返回枣林社区，后一直未外出。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7月9日下午19时与梁镇驾车与吴良学、张飞到赵四烩面馆吃饭，于22时左右离开与梁镇、吴良学前往银庄KTV，凌晨1时左右离开前往九号公馆（期间与技师有过近距离接触）。</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7月10日中午12时左右离开九号公馆回玉田食品有限公司工厂宿舍换衣服（期间未与他人接触），然后回到枣林社区住处，之后一直未外出。</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7月11日、12日正常外出做核酸，未到过其他地方，未与其他人接触。</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p>
    <w:p>
      <w:pPr>
        <w:keepNext w:val="0"/>
        <w:keepLines w:val="0"/>
        <w:pageBreakBefore w:val="0"/>
        <w:widowControl w:val="0"/>
        <w:numPr>
          <w:ilvl w:val="0"/>
          <w:numId w:val="1"/>
        </w:numPr>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梁镇，男50岁，15384103333，黑龙江吉中市人，在上海开一家韩国料理店，6月29日晚8点多一人开车来舞钢找严一云，开一宗色大众商务车，7月11日早开车去江苏，7月12日去青岛游玩，7月9日在舞钢核酸阴，7月10日青岛核酸阴性。</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6月30日从上海松江区自驾来到舞钢市，7月1日在玉田食品有限公司厂内，期间一直未出厂区，7月7日晚上19时左右与石郜彬、梁镇在玉田食品有限公司厂内吃饭、本人未喝酒，于23时30分三人驾车前往九号公馆洗浴中心（期间与技师有过近距离接触）。晚上在洗浴中心住宿，7月8日早上8点左右离开洗浴中心，返回玉田食品有限公司厂内，期间一直未出厂区，7月11日去的江苏盱眙县丰和食品有限公司，在公司宿舍住宿一晚，期间接触有工厂三人（不认识），中间出去做过一次核酸，7月12日下午自驾离开（皖A3FE75）江苏，晚上19时左右到的青岛市城阳区的朋友家（吴光军，电话：15053202925，身份证：230321197205065311）至今。（早上10时往社区已报备）。</w:t>
      </w:r>
    </w:p>
    <w:p>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textAlignment w:val="auto"/>
        <w:rPr>
          <w:rFonts w:hint="default" w:ascii="仿宋" w:hAnsi="仿宋" w:eastAsia="仿宋" w:cs="仿宋"/>
          <w:bCs/>
          <w:color w:val="auto"/>
          <w:sz w:val="32"/>
          <w:szCs w:val="32"/>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五、已采取的防控措施</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eastAsia="zh-CN"/>
        </w:rPr>
        <w:t>（一）</w:t>
      </w:r>
      <w:r>
        <w:rPr>
          <w:rFonts w:hint="eastAsia" w:ascii="仿宋" w:hAnsi="仿宋" w:eastAsia="仿宋" w:cs="仿宋"/>
          <w:bCs/>
          <w:sz w:val="32"/>
          <w:szCs w:val="32"/>
          <w:lang w:val="en-US" w:eastAsia="zh-CN"/>
        </w:rPr>
        <w:t>2022年7</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w:t>
      </w:r>
      <w:r>
        <w:rPr>
          <w:rFonts w:hint="eastAsia" w:ascii="仿宋" w:hAnsi="仿宋" w:eastAsia="仿宋" w:cs="仿宋"/>
          <w:bCs/>
          <w:sz w:val="32"/>
          <w:szCs w:val="32"/>
          <w:lang w:val="en-US" w:eastAsia="zh-CN"/>
        </w:rPr>
        <w:t>石郜彬隔离在</w:t>
      </w:r>
      <w:r>
        <w:rPr>
          <w:rFonts w:hint="eastAsia" w:ascii="仿宋" w:hAnsi="仿宋" w:eastAsia="仿宋" w:cs="仿宋"/>
          <w:bCs/>
          <w:color w:val="auto"/>
          <w:sz w:val="32"/>
          <w:szCs w:val="32"/>
          <w:lang w:val="en-US" w:eastAsia="zh-CN"/>
        </w:rPr>
        <w:t>舞钢市枣林镇舞钢瑞森鲜易进出口有限公司院内。</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六、调查小结</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根据现有调查情况综合判定，</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晚上</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石郜彬</w:t>
      </w:r>
      <w:r>
        <w:rPr>
          <w:rFonts w:hint="eastAsia" w:ascii="仿宋" w:hAnsi="仿宋" w:eastAsia="仿宋" w:cs="仿宋"/>
          <w:bCs/>
          <w:color w:val="auto"/>
          <w:sz w:val="32"/>
          <w:szCs w:val="32"/>
          <w:lang w:eastAsia="zh-CN"/>
        </w:rPr>
        <w:t>和</w:t>
      </w:r>
      <w:r>
        <w:rPr>
          <w:rFonts w:hint="eastAsia" w:ascii="仿宋" w:hAnsi="仿宋" w:eastAsia="仿宋" w:cs="仿宋"/>
          <w:bCs/>
          <w:color w:val="auto"/>
          <w:sz w:val="32"/>
          <w:szCs w:val="32"/>
          <w:lang w:val="en-US" w:eastAsia="zh-CN"/>
        </w:rPr>
        <w:t>严一云、梁镇</w:t>
      </w:r>
      <w:r>
        <w:rPr>
          <w:rFonts w:hint="eastAsia" w:ascii="仿宋" w:hAnsi="仿宋" w:eastAsia="仿宋" w:cs="仿宋"/>
          <w:bCs/>
          <w:color w:val="auto"/>
          <w:sz w:val="32"/>
          <w:szCs w:val="32"/>
          <w:lang w:eastAsia="zh-CN"/>
        </w:rPr>
        <w:t>一起</w:t>
      </w:r>
      <w:r>
        <w:rPr>
          <w:rFonts w:hint="eastAsia" w:ascii="仿宋" w:hAnsi="仿宋" w:eastAsia="仿宋" w:cs="仿宋"/>
          <w:bCs/>
          <w:color w:val="auto"/>
          <w:sz w:val="32"/>
          <w:szCs w:val="32"/>
          <w:lang w:val="en-US" w:eastAsia="zh-CN"/>
        </w:rPr>
        <w:t>在，</w:t>
      </w:r>
      <w:r>
        <w:rPr>
          <w:rFonts w:hint="eastAsia" w:ascii="仿宋" w:hAnsi="仿宋" w:eastAsia="仿宋" w:cs="仿宋"/>
          <w:bCs/>
          <w:color w:val="auto"/>
          <w:sz w:val="32"/>
          <w:szCs w:val="32"/>
          <w:lang w:eastAsia="zh-CN"/>
        </w:rPr>
        <w:t>并于当晚一起</w:t>
      </w:r>
      <w:r>
        <w:rPr>
          <w:rFonts w:hint="eastAsia" w:ascii="仿宋" w:hAnsi="仿宋" w:eastAsia="仿宋" w:cs="仿宋"/>
          <w:bCs/>
          <w:color w:val="auto"/>
          <w:sz w:val="32"/>
          <w:szCs w:val="32"/>
          <w:lang w:val="en-US" w:eastAsia="zh-CN"/>
        </w:rPr>
        <w:t>在玉田食品有限公司厂内</w:t>
      </w:r>
      <w:r>
        <w:rPr>
          <w:rFonts w:hint="eastAsia" w:ascii="仿宋" w:hAnsi="仿宋" w:eastAsia="仿宋" w:cs="仿宋"/>
          <w:bCs/>
          <w:color w:val="auto"/>
          <w:sz w:val="32"/>
          <w:szCs w:val="32"/>
          <w:lang w:eastAsia="zh-CN"/>
        </w:rPr>
        <w:t>吃饭喝酒</w:t>
      </w:r>
      <w:r>
        <w:rPr>
          <w:rFonts w:hint="eastAsia" w:ascii="仿宋" w:hAnsi="仿宋" w:eastAsia="仿宋" w:cs="仿宋"/>
          <w:bCs/>
          <w:color w:val="auto"/>
          <w:sz w:val="32"/>
          <w:szCs w:val="32"/>
        </w:rPr>
        <w:t>，于</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晚上11时左右去舞钢市9号公馆洗浴中心洗浴，7月8日凌晨离开9洗浴中心。</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3" w:firstLineChars="200"/>
        <w:textAlignment w:val="auto"/>
        <w:rPr>
          <w:rFonts w:ascii="仿宋" w:hAnsi="仿宋" w:eastAsia="仿宋" w:cs="仿宋"/>
          <w:b/>
          <w:sz w:val="32"/>
          <w:szCs w:val="32"/>
        </w:rPr>
      </w:pPr>
      <w:r>
        <w:rPr>
          <w:rFonts w:hint="eastAsia" w:ascii="仿宋" w:hAnsi="仿宋" w:eastAsia="仿宋" w:cs="仿宋"/>
          <w:b/>
          <w:sz w:val="32"/>
          <w:szCs w:val="32"/>
        </w:rPr>
        <w:t>七、下一步工作建议</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（一）建议对</w:t>
      </w:r>
      <w:r>
        <w:rPr>
          <w:rFonts w:hint="eastAsia" w:ascii="仿宋" w:hAnsi="仿宋" w:eastAsia="仿宋" w:cs="仿宋"/>
          <w:bCs/>
          <w:sz w:val="32"/>
          <w:szCs w:val="32"/>
          <w:lang w:val="en-US" w:eastAsia="zh-CN"/>
        </w:rPr>
        <w:t>石郜彬</w:t>
      </w:r>
      <w:r>
        <w:rPr>
          <w:rFonts w:hint="eastAsia" w:ascii="仿宋" w:hAnsi="仿宋" w:eastAsia="仿宋" w:cs="仿宋"/>
          <w:bCs/>
          <w:sz w:val="32"/>
          <w:szCs w:val="32"/>
        </w:rPr>
        <w:t>的密切接触人员进行</w:t>
      </w:r>
      <w:r>
        <w:rPr>
          <w:rFonts w:hint="eastAsia" w:ascii="仿宋" w:hAnsi="仿宋" w:eastAsia="仿宋" w:cs="仿宋"/>
          <w:bCs/>
          <w:sz w:val="32"/>
          <w:szCs w:val="32"/>
          <w:lang w:eastAsia="zh-CN"/>
        </w:rPr>
        <w:t>集中隔离或居家隔离</w:t>
      </w:r>
      <w:r>
        <w:rPr>
          <w:rFonts w:hint="eastAsia" w:ascii="仿宋" w:hAnsi="仿宋" w:eastAsia="仿宋" w:cs="仿宋"/>
          <w:bCs/>
          <w:sz w:val="32"/>
          <w:szCs w:val="32"/>
        </w:rPr>
        <w:t>管控。</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rPr>
        <w:t>（二）</w:t>
      </w:r>
      <w:r>
        <w:rPr>
          <w:rFonts w:hint="eastAsia" w:ascii="仿宋" w:hAnsi="仿宋" w:eastAsia="仿宋" w:cs="仿宋"/>
          <w:bCs/>
          <w:sz w:val="32"/>
          <w:szCs w:val="32"/>
          <w:lang w:val="en-US" w:eastAsia="zh-CN"/>
        </w:rPr>
        <w:t>石郜彬</w:t>
      </w:r>
      <w:r>
        <w:rPr>
          <w:rFonts w:hint="eastAsia" w:ascii="仿宋" w:hAnsi="仿宋" w:eastAsia="仿宋" w:cs="仿宋"/>
          <w:bCs/>
          <w:sz w:val="32"/>
          <w:szCs w:val="32"/>
          <w:lang w:eastAsia="zh-CN"/>
        </w:rPr>
        <w:t>在</w:t>
      </w:r>
      <w:r>
        <w:rPr>
          <w:rFonts w:hint="eastAsia" w:ascii="仿宋" w:hAnsi="仿宋" w:eastAsia="仿宋" w:cs="仿宋"/>
          <w:bCs/>
          <w:color w:val="auto"/>
          <w:sz w:val="32"/>
          <w:szCs w:val="32"/>
          <w:lang w:val="en-US" w:eastAsia="zh-CN"/>
        </w:rPr>
        <w:t>舞钢市枣林镇舞钢瑞森鲜易进出口有限公司院内</w:t>
      </w:r>
      <w:r>
        <w:rPr>
          <w:rFonts w:hint="eastAsia" w:ascii="仿宋" w:hAnsi="仿宋" w:eastAsia="仿宋" w:cs="仿宋"/>
          <w:bCs/>
          <w:sz w:val="32"/>
          <w:szCs w:val="32"/>
          <w:lang w:eastAsia="zh-CN"/>
        </w:rPr>
        <w:t>中</w:t>
      </w:r>
      <w:r>
        <w:rPr>
          <w:rFonts w:hint="eastAsia" w:ascii="仿宋" w:hAnsi="仿宋" w:eastAsia="仿宋" w:cs="仿宋"/>
          <w:bCs/>
          <w:sz w:val="32"/>
          <w:szCs w:val="32"/>
          <w:lang w:val="en-US" w:eastAsia="zh-CN"/>
        </w:rPr>
        <w:t>密接排查及管控工作建议由舞钢市指挥部推送平顶山市疫情指挥部进行。</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三</w:t>
      </w:r>
      <w:r>
        <w:rPr>
          <w:rFonts w:hint="eastAsia" w:ascii="仿宋" w:hAnsi="仿宋" w:eastAsia="仿宋" w:cs="仿宋"/>
          <w:bCs/>
          <w:sz w:val="32"/>
          <w:szCs w:val="32"/>
          <w:lang w:eastAsia="zh-CN"/>
        </w:rPr>
        <w:t>）</w:t>
      </w:r>
      <w:r>
        <w:rPr>
          <w:rFonts w:hint="eastAsia" w:ascii="仿宋" w:hAnsi="仿宋" w:eastAsia="仿宋" w:cs="仿宋"/>
          <w:bCs/>
          <w:sz w:val="32"/>
          <w:szCs w:val="32"/>
        </w:rPr>
        <w:t>按照防控要求，及时对</w:t>
      </w:r>
      <w:r>
        <w:rPr>
          <w:rFonts w:hint="eastAsia" w:ascii="仿宋" w:hAnsi="仿宋" w:eastAsia="仿宋" w:cs="仿宋"/>
          <w:bCs/>
          <w:sz w:val="32"/>
          <w:szCs w:val="32"/>
          <w:lang w:val="en-US" w:eastAsia="zh-CN"/>
        </w:rPr>
        <w:t>石郜彬</w:t>
      </w:r>
      <w:r>
        <w:rPr>
          <w:rFonts w:hint="eastAsia" w:ascii="仿宋" w:hAnsi="仿宋" w:eastAsia="仿宋" w:cs="仿宋"/>
          <w:bCs/>
          <w:sz w:val="32"/>
          <w:szCs w:val="32"/>
        </w:rPr>
        <w:t>及其密切接触者开展核酸检测。</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ascii="仿宋" w:hAnsi="仿宋" w:eastAsia="仿宋" w:cs="仿宋"/>
          <w:bCs/>
          <w:sz w:val="32"/>
          <w:szCs w:val="32"/>
        </w:rPr>
      </w:pPr>
      <w:r>
        <w:rPr>
          <w:rFonts w:hint="eastAsia" w:ascii="仿宋" w:hAnsi="仿宋" w:eastAsia="仿宋" w:cs="仿宋"/>
          <w:bCs/>
          <w:sz w:val="32"/>
          <w:szCs w:val="32"/>
        </w:rPr>
        <w:t>（</w:t>
      </w:r>
      <w:r>
        <w:rPr>
          <w:rFonts w:hint="eastAsia" w:ascii="仿宋" w:hAnsi="仿宋" w:eastAsia="仿宋" w:cs="仿宋"/>
          <w:bCs/>
          <w:sz w:val="32"/>
          <w:szCs w:val="32"/>
          <w:lang w:val="en-US" w:eastAsia="zh-CN"/>
        </w:rPr>
        <w:t>四</w:t>
      </w:r>
      <w:r>
        <w:rPr>
          <w:rFonts w:hint="eastAsia" w:ascii="仿宋" w:hAnsi="仿宋" w:eastAsia="仿宋" w:cs="仿宋"/>
          <w:bCs/>
          <w:sz w:val="32"/>
          <w:szCs w:val="32"/>
        </w:rPr>
        <w:t>）建议对</w:t>
      </w:r>
      <w:r>
        <w:rPr>
          <w:rFonts w:hint="eastAsia" w:ascii="仿宋" w:hAnsi="仿宋" w:eastAsia="仿宋" w:cs="仿宋"/>
          <w:bCs/>
          <w:sz w:val="32"/>
          <w:szCs w:val="32"/>
          <w:lang w:val="en-US" w:eastAsia="zh-CN"/>
        </w:rPr>
        <w:t>石郜彬</w:t>
      </w:r>
      <w:r>
        <w:rPr>
          <w:rFonts w:hint="eastAsia" w:ascii="仿宋" w:hAnsi="仿宋" w:eastAsia="仿宋" w:cs="仿宋"/>
          <w:bCs/>
          <w:sz w:val="32"/>
          <w:szCs w:val="32"/>
        </w:rPr>
        <w:t>所涉</w:t>
      </w:r>
      <w:r>
        <w:rPr>
          <w:rFonts w:hint="eastAsia" w:ascii="仿宋" w:hAnsi="仿宋" w:eastAsia="仿宋" w:cs="仿宋"/>
          <w:bCs/>
          <w:sz w:val="32"/>
          <w:szCs w:val="32"/>
          <w:lang w:eastAsia="zh-CN"/>
        </w:rPr>
        <w:t>及的</w:t>
      </w:r>
      <w:r>
        <w:rPr>
          <w:rFonts w:hint="eastAsia" w:ascii="仿宋" w:hAnsi="仿宋" w:eastAsia="仿宋" w:cs="仿宋"/>
          <w:bCs/>
          <w:sz w:val="32"/>
          <w:szCs w:val="32"/>
          <w:lang w:val="en-US" w:eastAsia="zh-CN"/>
        </w:rPr>
        <w:t>等场所</w:t>
      </w:r>
      <w:r>
        <w:rPr>
          <w:rFonts w:hint="eastAsia" w:ascii="仿宋" w:hAnsi="仿宋" w:eastAsia="仿宋" w:cs="仿宋"/>
          <w:bCs/>
          <w:sz w:val="32"/>
          <w:szCs w:val="32"/>
        </w:rPr>
        <w:t>进行消毒消杀及健康风险告知。</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640" w:firstLineChars="200"/>
        <w:textAlignment w:val="auto"/>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（五）</w:t>
      </w:r>
      <w:r>
        <w:rPr>
          <w:rFonts w:hint="eastAsia" w:ascii="仿宋" w:hAnsi="仿宋" w:eastAsia="仿宋" w:cs="仿宋"/>
          <w:bCs/>
          <w:sz w:val="32"/>
          <w:szCs w:val="32"/>
        </w:rPr>
        <w:t>根据疫情防控需求，适时调整防控管控措施。</w:t>
      </w:r>
    </w:p>
    <w:p>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firstLine="547" w:firstLineChars="171"/>
        <w:textAlignment w:val="auto"/>
        <w:rPr>
          <w:rFonts w:ascii="仿宋" w:hAnsi="仿宋" w:eastAsia="仿宋" w:cs="仿宋"/>
          <w:bCs/>
          <w:sz w:val="32"/>
          <w:szCs w:val="32"/>
        </w:rPr>
      </w:pPr>
    </w:p>
    <w:p>
      <w:pPr>
        <w:keepNext w:val="0"/>
        <w:keepLines w:val="0"/>
        <w:pageBreakBefore w:val="0"/>
        <w:wordWrap/>
        <w:topLinePunct w:val="0"/>
        <w:bidi w:val="0"/>
        <w:adjustRightInd w:val="0"/>
        <w:snapToGrid w:val="0"/>
        <w:spacing w:line="360" w:lineRule="auto"/>
        <w:ind w:right="900" w:firstLine="640" w:firstLineChars="200"/>
        <w:jc w:val="right"/>
        <w:textAlignment w:val="auto"/>
        <w:rPr>
          <w:rFonts w:ascii="仿宋" w:hAnsi="仿宋" w:eastAsia="仿宋" w:cs="仿宋"/>
          <w:color w:val="000000"/>
          <w:sz w:val="30"/>
          <w:szCs w:val="30"/>
        </w:rPr>
      </w:pPr>
      <w:r>
        <w:rPr>
          <w:rFonts w:hint="eastAsia" w:ascii="仿宋" w:hAnsi="仿宋" w:eastAsia="仿宋" w:cs="仿宋"/>
          <w:bCs/>
          <w:sz w:val="32"/>
          <w:szCs w:val="32"/>
          <w:lang w:val="en-US" w:eastAsia="zh-CN"/>
        </w:rPr>
        <w:t>叶县</w:t>
      </w:r>
      <w:r>
        <w:rPr>
          <w:rFonts w:hint="eastAsia" w:ascii="仿宋" w:hAnsi="仿宋" w:eastAsia="仿宋" w:cs="仿宋"/>
          <w:color w:val="000000"/>
          <w:sz w:val="30"/>
          <w:szCs w:val="30"/>
        </w:rPr>
        <w:t>流调溯源专班</w:t>
      </w:r>
      <w:r>
        <w:rPr>
          <w:rFonts w:ascii="仿宋" w:hAnsi="仿宋" w:eastAsia="仿宋" w:cs="仿宋"/>
          <w:color w:val="000000"/>
          <w:sz w:val="30"/>
          <w:szCs w:val="30"/>
        </w:rPr>
        <w:t xml:space="preserve">  </w:t>
      </w:r>
    </w:p>
    <w:p>
      <w:pPr>
        <w:keepNext w:val="0"/>
        <w:keepLines w:val="0"/>
        <w:pageBreakBefore w:val="0"/>
        <w:wordWrap/>
        <w:topLinePunct w:val="0"/>
        <w:bidi w:val="0"/>
        <w:adjustRightInd w:val="0"/>
        <w:snapToGrid w:val="0"/>
        <w:spacing w:line="360" w:lineRule="auto"/>
        <w:ind w:firstLine="4200" w:firstLineChars="15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流调人员</w:t>
      </w:r>
      <w:r>
        <w:rPr>
          <w:rFonts w:hint="eastAsia" w:ascii="仿宋" w:hAnsi="仿宋" w:eastAsia="仿宋" w:cs="仿宋"/>
          <w:color w:val="000000"/>
          <w:sz w:val="28"/>
          <w:szCs w:val="28"/>
          <w:lang w:val="en-US" w:eastAsia="zh-CN"/>
        </w:rPr>
        <w:t>:</w:t>
      </w:r>
    </w:p>
    <w:p>
      <w:pPr>
        <w:keepNext w:val="0"/>
        <w:keepLines w:val="0"/>
        <w:pageBreakBefore w:val="0"/>
        <w:wordWrap/>
        <w:topLinePunct w:val="0"/>
        <w:bidi w:val="0"/>
        <w:adjustRightInd w:val="0"/>
        <w:snapToGrid w:val="0"/>
        <w:spacing w:line="360" w:lineRule="auto"/>
        <w:ind w:firstLine="4200" w:firstLineChars="1500"/>
        <w:textAlignment w:val="auto"/>
        <w:rPr>
          <w:rFonts w:ascii="仿宋" w:hAnsi="仿宋" w:eastAsia="仿宋" w:cs="仿宋"/>
          <w:color w:val="000000"/>
          <w:sz w:val="28"/>
          <w:szCs w:val="28"/>
        </w:rPr>
      </w:pPr>
      <w:r>
        <w:rPr>
          <w:rFonts w:hint="eastAsia" w:ascii="仿宋" w:hAnsi="仿宋" w:eastAsia="仿宋" w:cs="仿宋"/>
          <w:color w:val="000000"/>
          <w:sz w:val="28"/>
          <w:szCs w:val="28"/>
        </w:rPr>
        <w:t>审核人员：</w:t>
      </w:r>
    </w:p>
    <w:p>
      <w:pPr>
        <w:keepNext w:val="0"/>
        <w:keepLines w:val="0"/>
        <w:pageBreakBefore w:val="0"/>
        <w:wordWrap/>
        <w:topLinePunct w:val="0"/>
        <w:bidi w:val="0"/>
        <w:adjustRightInd w:val="0"/>
        <w:snapToGrid w:val="0"/>
        <w:spacing w:line="360" w:lineRule="auto"/>
        <w:ind w:firstLine="3080" w:firstLineChars="1100"/>
        <w:textAlignment w:val="auto"/>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报告时间：</w:t>
      </w:r>
      <w:r>
        <w:rPr>
          <w:rFonts w:ascii="仿宋" w:hAnsi="仿宋" w:eastAsia="仿宋" w:cs="仿宋"/>
          <w:color w:val="000000"/>
          <w:sz w:val="28"/>
          <w:szCs w:val="28"/>
        </w:rPr>
        <w:t>2022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时</w:t>
      </w:r>
      <w:r>
        <w:rPr>
          <w:rFonts w:hint="eastAsia" w:ascii="仿宋" w:hAnsi="仿宋" w:eastAsia="仿宋" w:cs="仿宋"/>
          <w:color w:val="000000"/>
          <w:sz w:val="28"/>
          <w:szCs w:val="28"/>
          <w:lang w:val="en-US" w:eastAsia="zh-CN"/>
        </w:rPr>
        <w:t>02分</w:t>
      </w:r>
    </w:p>
    <w:p>
      <w:pPr>
        <w:keepNext w:val="0"/>
        <w:keepLines w:val="0"/>
        <w:pageBreakBefore w:val="0"/>
        <w:wordWrap/>
        <w:topLinePunct w:val="0"/>
        <w:bidi w:val="0"/>
        <w:adjustRightInd w:val="0"/>
        <w:snapToGrid w:val="0"/>
        <w:spacing w:line="360" w:lineRule="auto"/>
        <w:ind w:firstLine="3080" w:firstLineChars="1100"/>
        <w:textAlignment w:val="auto"/>
        <w:rPr>
          <w:rFonts w:hint="eastAsia" w:ascii="仿宋" w:hAnsi="仿宋" w:eastAsia="仿宋" w:cs="仿宋"/>
          <w:color w:val="FF0000"/>
          <w:sz w:val="28"/>
          <w:szCs w:val="28"/>
          <w:lang w:val="en-US" w:eastAsia="zh-CN"/>
        </w:rPr>
      </w:pPr>
    </w:p>
    <w:p>
      <w:pPr>
        <w:keepNext w:val="0"/>
        <w:keepLines w:val="0"/>
        <w:pageBreakBefore w:val="0"/>
        <w:wordWrap/>
        <w:topLinePunct w:val="0"/>
        <w:bidi w:val="0"/>
        <w:adjustRightInd w:val="0"/>
        <w:snapToGrid w:val="0"/>
        <w:spacing w:line="360" w:lineRule="auto"/>
        <w:ind w:firstLine="3080" w:firstLineChars="1100"/>
        <w:textAlignment w:val="auto"/>
        <w:rPr>
          <w:rFonts w:hint="eastAsia" w:ascii="仿宋" w:hAnsi="仿宋" w:eastAsia="仿宋" w:cs="仿宋"/>
          <w:color w:val="FF0000"/>
          <w:sz w:val="28"/>
          <w:szCs w:val="28"/>
          <w:lang w:val="en-US" w:eastAsia="zh-CN"/>
        </w:rPr>
      </w:pPr>
    </w:p>
    <w:p>
      <w:pPr>
        <w:keepNext w:val="0"/>
        <w:keepLines w:val="0"/>
        <w:pageBreakBefore w:val="0"/>
        <w:wordWrap/>
        <w:topLinePunct w:val="0"/>
        <w:bidi w:val="0"/>
        <w:adjustRightInd w:val="0"/>
        <w:snapToGrid w:val="0"/>
        <w:spacing w:line="360" w:lineRule="auto"/>
        <w:ind w:firstLine="3080" w:firstLineChars="1100"/>
        <w:textAlignment w:val="auto"/>
        <w:rPr>
          <w:rFonts w:hint="eastAsia" w:ascii="仿宋" w:hAnsi="仿宋" w:eastAsia="仿宋" w:cs="仿宋"/>
          <w:color w:val="FF0000"/>
          <w:sz w:val="28"/>
          <w:szCs w:val="28"/>
          <w:lang w:val="en-US" w:eastAsia="zh-CN"/>
        </w:rPr>
      </w:pPr>
    </w:p>
    <w:p>
      <w:pPr>
        <w:keepNext w:val="0"/>
        <w:keepLines w:val="0"/>
        <w:pageBreakBefore w:val="0"/>
        <w:wordWrap/>
        <w:topLinePunct w:val="0"/>
        <w:bidi w:val="0"/>
        <w:adjustRightInd w:val="0"/>
        <w:snapToGrid w:val="0"/>
        <w:spacing w:line="360" w:lineRule="auto"/>
        <w:ind w:firstLine="3080" w:firstLineChars="1100"/>
        <w:textAlignment w:val="auto"/>
        <w:rPr>
          <w:rFonts w:hint="default" w:ascii="仿宋" w:hAnsi="仿宋" w:eastAsia="仿宋" w:cs="仿宋"/>
          <w:color w:val="FF0000"/>
          <w:sz w:val="28"/>
          <w:szCs w:val="28"/>
          <w:lang w:val="en-US" w:eastAsia="zh-CN"/>
        </w:rPr>
        <w:sectPr>
          <w:pgSz w:w="11906" w:h="16838"/>
          <w:pgMar w:top="1440" w:right="1803" w:bottom="1440" w:left="1803" w:header="851" w:footer="992" w:gutter="0"/>
          <w:cols w:space="720" w:num="1"/>
          <w:docGrid w:type="lines" w:linePitch="319" w:charSpace="0"/>
        </w:sectPr>
      </w:pPr>
    </w:p>
    <w:p>
      <w:pPr>
        <w:rPr>
          <w:rFonts w:hint="eastAsia" w:ascii="宋体" w:hAnsi="宋体" w:cs="宋体"/>
          <w:b/>
          <w:bCs/>
          <w:sz w:val="32"/>
          <w:szCs w:val="32"/>
        </w:rPr>
      </w:pPr>
    </w:p>
    <w:p>
      <w:pPr>
        <w:rPr>
          <w:rFonts w:hint="eastAsia" w:ascii="宋体" w:hAnsi="宋体" w:cs="宋体"/>
          <w:b/>
          <w:bCs/>
          <w:sz w:val="32"/>
          <w:szCs w:val="32"/>
        </w:rPr>
      </w:pPr>
    </w:p>
    <w:p>
      <w:pPr>
        <w:rPr>
          <w:rFonts w:ascii="宋体" w:eastAsia="宋体" w:cs="宋体"/>
          <w:b/>
          <w:bCs/>
          <w:sz w:val="32"/>
          <w:szCs w:val="32"/>
        </w:rPr>
      </w:pPr>
      <w:r>
        <w:rPr>
          <w:rFonts w:hint="eastAsia" w:ascii="宋体" w:hAnsi="宋体" w:cs="宋体"/>
          <w:b/>
          <w:bCs/>
          <w:sz w:val="32"/>
          <w:szCs w:val="32"/>
        </w:rPr>
        <w:t>附表</w:t>
      </w:r>
      <w:r>
        <w:rPr>
          <w:rFonts w:ascii="宋体" w:hAnsi="宋体" w:cs="宋体"/>
          <w:b/>
          <w:bCs/>
          <w:sz w:val="32"/>
          <w:szCs w:val="32"/>
        </w:rPr>
        <w:t xml:space="preserve">1                 </w:t>
      </w:r>
    </w:p>
    <w:p>
      <w:pPr>
        <w:jc w:val="center"/>
        <w:rPr>
          <w:rFonts w:ascii="宋体" w:cs="宋体"/>
          <w:b/>
          <w:bCs/>
          <w:sz w:val="32"/>
          <w:szCs w:val="32"/>
        </w:rPr>
      </w:pPr>
      <w:r>
        <w:rPr>
          <w:rFonts w:hint="eastAsia" w:ascii="宋体" w:hAnsi="宋体" w:cs="宋体"/>
          <w:b/>
          <w:bCs/>
          <w:sz w:val="32"/>
          <w:szCs w:val="32"/>
          <w:lang w:val="en-US" w:eastAsia="zh-CN"/>
        </w:rPr>
        <w:t>XX</w:t>
      </w:r>
      <w:r>
        <w:rPr>
          <w:rFonts w:hint="eastAsia" w:ascii="宋体" w:hAnsi="宋体" w:cs="宋体"/>
          <w:b/>
          <w:bCs/>
          <w:sz w:val="32"/>
          <w:szCs w:val="32"/>
        </w:rPr>
        <w:t>的密切接触者登记表</w:t>
      </w:r>
    </w:p>
    <w:tbl>
      <w:tblPr>
        <w:tblStyle w:val="4"/>
        <w:tblW w:w="14860"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949"/>
        <w:gridCol w:w="1503"/>
        <w:gridCol w:w="1893"/>
        <w:gridCol w:w="540"/>
        <w:gridCol w:w="591"/>
        <w:gridCol w:w="2638"/>
        <w:gridCol w:w="949"/>
        <w:gridCol w:w="938"/>
        <w:gridCol w:w="772"/>
        <w:gridCol w:w="764"/>
        <w:gridCol w:w="625"/>
        <w:gridCol w:w="904"/>
        <w:gridCol w:w="66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420"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序号</w:t>
            </w:r>
          </w:p>
        </w:tc>
        <w:tc>
          <w:tcPr>
            <w:tcW w:w="949"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密接姓名</w:t>
            </w:r>
          </w:p>
        </w:tc>
        <w:tc>
          <w:tcPr>
            <w:tcW w:w="1503"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联系方式</w:t>
            </w:r>
          </w:p>
        </w:tc>
        <w:tc>
          <w:tcPr>
            <w:tcW w:w="1893"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身份号</w:t>
            </w:r>
          </w:p>
        </w:tc>
        <w:tc>
          <w:tcPr>
            <w:tcW w:w="540"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性别</w:t>
            </w:r>
          </w:p>
        </w:tc>
        <w:tc>
          <w:tcPr>
            <w:tcW w:w="591"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年龄</w:t>
            </w:r>
          </w:p>
        </w:tc>
        <w:tc>
          <w:tcPr>
            <w:tcW w:w="2638"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住址</w:t>
            </w:r>
          </w:p>
        </w:tc>
        <w:tc>
          <w:tcPr>
            <w:tcW w:w="949"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密接现住址归属地</w:t>
            </w:r>
          </w:p>
        </w:tc>
        <w:tc>
          <w:tcPr>
            <w:tcW w:w="938"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关系</w:t>
            </w:r>
          </w:p>
        </w:tc>
        <w:tc>
          <w:tcPr>
            <w:tcW w:w="772"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最早接触时间</w:t>
            </w:r>
          </w:p>
        </w:tc>
        <w:tc>
          <w:tcPr>
            <w:tcW w:w="764"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最后接触时间</w:t>
            </w:r>
          </w:p>
        </w:tc>
        <w:tc>
          <w:tcPr>
            <w:tcW w:w="625"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接触频率</w:t>
            </w:r>
          </w:p>
        </w:tc>
        <w:tc>
          <w:tcPr>
            <w:tcW w:w="904"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接触地点</w:t>
            </w:r>
          </w:p>
        </w:tc>
        <w:tc>
          <w:tcPr>
            <w:tcW w:w="665" w:type="dxa"/>
            <w:noWrap/>
            <w:vAlign w:val="center"/>
          </w:tcPr>
          <w:p>
            <w:pPr>
              <w:jc w:val="center"/>
              <w:textAlignment w:val="center"/>
              <w:rPr>
                <w:rFonts w:ascii="宋体" w:eastAsia="宋体" w:cs="宋体"/>
                <w:color w:val="000000"/>
                <w:szCs w:val="21"/>
              </w:rPr>
            </w:pPr>
            <w:r>
              <w:rPr>
                <w:rFonts w:hint="eastAsia" w:ascii="宋体" w:hAnsi="宋体" w:cs="宋体"/>
                <w:color w:val="000000"/>
                <w:szCs w:val="21"/>
              </w:rPr>
              <w:t>接触方式</w:t>
            </w:r>
          </w:p>
        </w:tc>
        <w:tc>
          <w:tcPr>
            <w:tcW w:w="709" w:type="dxa"/>
            <w:noWrap/>
            <w:vAlign w:val="center"/>
          </w:tcPr>
          <w:p>
            <w:pPr>
              <w:jc w:val="center"/>
              <w:textAlignment w:val="center"/>
              <w:rPr>
                <w:rFonts w:hint="default" w:ascii="宋体" w:hAnsi="宋体" w:eastAsia="微软雅黑" w:cs="宋体"/>
                <w:color w:val="000000"/>
                <w:szCs w:val="21"/>
                <w:lang w:val="en-US" w:eastAsia="zh-CN"/>
              </w:rPr>
            </w:pPr>
            <w:r>
              <w:rPr>
                <w:rFonts w:hint="eastAsia" w:ascii="宋体" w:hAnsi="宋体" w:cs="宋体"/>
                <w:color w:val="C00000"/>
                <w:szCs w:val="21"/>
                <w:lang w:val="en-US" w:eastAsia="zh-CN"/>
              </w:rPr>
              <w:t>现管控状态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20" w:type="dxa"/>
            <w:noWrap/>
            <w:vAlign w:val="center"/>
          </w:tcPr>
          <w:p>
            <w:pPr>
              <w:jc w:val="center"/>
              <w:textAlignment w:val="center"/>
              <w:rPr>
                <w:rFonts w:ascii="宋体" w:hAnsi="宋体" w:cs="宋体"/>
                <w:color w:val="000000"/>
                <w:sz w:val="18"/>
                <w:szCs w:val="18"/>
              </w:rPr>
            </w:pPr>
            <w:r>
              <w:rPr>
                <w:rFonts w:ascii="宋体" w:hAnsi="宋体" w:cs="宋体"/>
                <w:color w:val="000000"/>
                <w:sz w:val="18"/>
                <w:szCs w:val="18"/>
              </w:rPr>
              <w:t>1</w:t>
            </w:r>
          </w:p>
        </w:tc>
        <w:tc>
          <w:tcPr>
            <w:tcW w:w="949" w:type="dxa"/>
            <w:noWrap/>
            <w:vAlign w:val="center"/>
          </w:tcPr>
          <w:p>
            <w:pPr>
              <w:jc w:val="center"/>
              <w:rPr>
                <w:rFonts w:ascii="宋体" w:eastAsia="宋体" w:cs="宋体"/>
                <w:color w:val="000000"/>
                <w:sz w:val="18"/>
                <w:szCs w:val="18"/>
              </w:rPr>
            </w:pPr>
          </w:p>
        </w:tc>
        <w:tc>
          <w:tcPr>
            <w:tcW w:w="1503" w:type="dxa"/>
            <w:noWrap/>
            <w:vAlign w:val="center"/>
          </w:tcPr>
          <w:p>
            <w:pPr>
              <w:jc w:val="center"/>
              <w:rPr>
                <w:rFonts w:ascii="宋体" w:eastAsia="宋体" w:cs="宋体"/>
                <w:color w:val="000000"/>
                <w:sz w:val="18"/>
                <w:szCs w:val="18"/>
              </w:rPr>
            </w:pPr>
          </w:p>
        </w:tc>
        <w:tc>
          <w:tcPr>
            <w:tcW w:w="1893" w:type="dxa"/>
            <w:noWrap/>
            <w:vAlign w:val="center"/>
          </w:tcPr>
          <w:p>
            <w:pPr>
              <w:jc w:val="center"/>
              <w:rPr>
                <w:rFonts w:ascii="宋体" w:eastAsia="宋体" w:cs="宋体"/>
                <w:color w:val="000000"/>
                <w:sz w:val="18"/>
                <w:szCs w:val="18"/>
              </w:rPr>
            </w:pPr>
          </w:p>
        </w:tc>
        <w:tc>
          <w:tcPr>
            <w:tcW w:w="540" w:type="dxa"/>
            <w:noWrap/>
            <w:vAlign w:val="center"/>
          </w:tcPr>
          <w:p>
            <w:pPr>
              <w:jc w:val="center"/>
              <w:rPr>
                <w:rFonts w:hint="eastAsia" w:ascii="宋体" w:eastAsia="宋体" w:cs="宋体"/>
                <w:color w:val="000000"/>
                <w:sz w:val="18"/>
                <w:szCs w:val="18"/>
                <w:lang w:eastAsia="zh-CN"/>
              </w:rPr>
            </w:pPr>
          </w:p>
        </w:tc>
        <w:tc>
          <w:tcPr>
            <w:tcW w:w="591" w:type="dxa"/>
            <w:noWrap/>
            <w:vAlign w:val="center"/>
          </w:tcPr>
          <w:p>
            <w:pPr>
              <w:jc w:val="center"/>
              <w:rPr>
                <w:rFonts w:ascii="宋体" w:eastAsia="宋体" w:cs="宋体"/>
                <w:color w:val="000000"/>
                <w:sz w:val="18"/>
                <w:szCs w:val="18"/>
              </w:rPr>
            </w:pPr>
          </w:p>
        </w:tc>
        <w:tc>
          <w:tcPr>
            <w:tcW w:w="2638" w:type="dxa"/>
            <w:noWrap/>
            <w:vAlign w:val="center"/>
          </w:tcPr>
          <w:p>
            <w:pPr>
              <w:jc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微软雅黑" w:cs="宋体"/>
                <w:color w:val="000000"/>
                <w:sz w:val="18"/>
                <w:szCs w:val="18"/>
                <w:lang w:val="en-US" w:eastAsia="zh-CN"/>
              </w:rPr>
            </w:pPr>
          </w:p>
        </w:tc>
        <w:tc>
          <w:tcPr>
            <w:tcW w:w="764" w:type="dxa"/>
            <w:noWrap/>
            <w:vAlign w:val="center"/>
          </w:tcPr>
          <w:p>
            <w:pPr>
              <w:jc w:val="center"/>
              <w:textAlignment w:val="center"/>
              <w:rPr>
                <w:rFonts w:hint="default" w:ascii="宋体" w:eastAsia="微软雅黑" w:cs="宋体"/>
                <w:color w:val="000000"/>
                <w:sz w:val="18"/>
                <w:szCs w:val="18"/>
                <w:lang w:val="en-US" w:eastAsia="zh-CN"/>
              </w:rPr>
            </w:pPr>
          </w:p>
        </w:tc>
        <w:tc>
          <w:tcPr>
            <w:tcW w:w="625" w:type="dxa"/>
            <w:noWrap/>
            <w:vAlign w:val="center"/>
          </w:tcPr>
          <w:p>
            <w:pPr>
              <w:jc w:val="center"/>
              <w:textAlignment w:val="center"/>
              <w:rPr>
                <w:rFonts w:ascii="宋体" w:eastAsia="宋体" w:cs="宋体"/>
                <w:color w:val="000000"/>
                <w:sz w:val="18"/>
                <w:szCs w:val="18"/>
              </w:rPr>
            </w:pPr>
          </w:p>
        </w:tc>
        <w:tc>
          <w:tcPr>
            <w:tcW w:w="904" w:type="dxa"/>
            <w:noWrap/>
            <w:vAlign w:val="center"/>
          </w:tcPr>
          <w:p>
            <w:pPr>
              <w:jc w:val="center"/>
              <w:textAlignment w:val="center"/>
              <w:rPr>
                <w:rFonts w:ascii="宋体" w:eastAsia="宋体" w:cs="宋体"/>
                <w:color w:val="000000"/>
                <w:sz w:val="18"/>
                <w:szCs w:val="18"/>
              </w:rPr>
            </w:pPr>
          </w:p>
        </w:tc>
        <w:tc>
          <w:tcPr>
            <w:tcW w:w="665" w:type="dxa"/>
            <w:noWrap/>
            <w:vAlign w:val="center"/>
          </w:tcPr>
          <w:p>
            <w:pPr>
              <w:jc w:val="center"/>
              <w:textAlignment w:val="center"/>
              <w:rPr>
                <w:rFonts w:ascii="宋体" w:eastAsia="宋体" w:cs="宋体"/>
                <w:color w:val="000000"/>
                <w:sz w:val="18"/>
                <w:szCs w:val="18"/>
              </w:rPr>
            </w:pPr>
          </w:p>
        </w:tc>
        <w:tc>
          <w:tcPr>
            <w:tcW w:w="709" w:type="dxa"/>
            <w:noWrap/>
            <w:vAlign w:val="center"/>
          </w:tcPr>
          <w:p>
            <w:pPr>
              <w:jc w:val="center"/>
              <w:textAlignment w:val="center"/>
              <w:rPr>
                <w:rFonts w:hint="default" w:ascii="宋体" w:hAnsi="宋体" w:eastAsia="微软雅黑" w:cs="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20"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1503" w:type="dxa"/>
            <w:noWrap/>
            <w:vAlign w:val="center"/>
          </w:tcPr>
          <w:p>
            <w:pPr>
              <w:jc w:val="center"/>
              <w:textAlignment w:val="center"/>
              <w:rPr>
                <w:rFonts w:ascii="宋体" w:eastAsia="宋体" w:cs="宋体"/>
                <w:color w:val="000000"/>
                <w:sz w:val="18"/>
                <w:szCs w:val="18"/>
              </w:rPr>
            </w:pPr>
          </w:p>
        </w:tc>
        <w:tc>
          <w:tcPr>
            <w:tcW w:w="1893" w:type="dxa"/>
            <w:noWrap/>
            <w:vAlign w:val="center"/>
          </w:tcPr>
          <w:p>
            <w:pPr>
              <w:jc w:val="center"/>
              <w:textAlignment w:val="center"/>
              <w:rPr>
                <w:rFonts w:ascii="宋体" w:eastAsia="宋体" w:cs="宋体"/>
                <w:color w:val="000000"/>
                <w:sz w:val="18"/>
                <w:szCs w:val="18"/>
              </w:rPr>
            </w:pPr>
          </w:p>
        </w:tc>
        <w:tc>
          <w:tcPr>
            <w:tcW w:w="540" w:type="dxa"/>
            <w:noWrap/>
            <w:vAlign w:val="center"/>
          </w:tcPr>
          <w:p>
            <w:pPr>
              <w:jc w:val="center"/>
              <w:textAlignment w:val="center"/>
              <w:rPr>
                <w:rFonts w:hint="eastAsia" w:ascii="宋体" w:eastAsia="宋体" w:cs="宋体"/>
                <w:color w:val="000000"/>
                <w:sz w:val="18"/>
                <w:szCs w:val="18"/>
                <w:lang w:eastAsia="zh-CN"/>
              </w:rPr>
            </w:pPr>
          </w:p>
        </w:tc>
        <w:tc>
          <w:tcPr>
            <w:tcW w:w="591" w:type="dxa"/>
            <w:noWrap/>
            <w:vAlign w:val="center"/>
          </w:tcPr>
          <w:p>
            <w:pPr>
              <w:jc w:val="center"/>
              <w:textAlignment w:val="center"/>
              <w:rPr>
                <w:rFonts w:hint="default" w:ascii="宋体" w:eastAsia="宋体" w:cs="宋体"/>
                <w:color w:val="000000"/>
                <w:sz w:val="18"/>
                <w:szCs w:val="18"/>
                <w:lang w:val="en-US" w:eastAsia="zh-CN"/>
              </w:rPr>
            </w:pPr>
          </w:p>
        </w:tc>
        <w:tc>
          <w:tcPr>
            <w:tcW w:w="2638"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hint="eastAsia" w:ascii="宋体" w:eastAsia="宋体" w:cs="宋体"/>
                <w:color w:val="000000"/>
                <w:sz w:val="18"/>
                <w:szCs w:val="18"/>
                <w:lang w:eastAsia="zh-CN"/>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宋体" w:cs="宋体"/>
                <w:color w:val="000000"/>
                <w:sz w:val="18"/>
                <w:szCs w:val="18"/>
                <w:lang w:val="en-US" w:eastAsia="zh-CN"/>
              </w:rPr>
            </w:pPr>
          </w:p>
        </w:tc>
        <w:tc>
          <w:tcPr>
            <w:tcW w:w="764" w:type="dxa"/>
            <w:noWrap/>
            <w:vAlign w:val="center"/>
          </w:tcPr>
          <w:p>
            <w:pPr>
              <w:jc w:val="center"/>
              <w:textAlignment w:val="center"/>
              <w:rPr>
                <w:rFonts w:hint="default" w:ascii="宋体" w:eastAsia="宋体" w:cs="宋体"/>
                <w:color w:val="000000"/>
                <w:sz w:val="18"/>
                <w:szCs w:val="18"/>
                <w:lang w:val="en-US" w:eastAsia="zh-CN"/>
              </w:rPr>
            </w:pPr>
          </w:p>
        </w:tc>
        <w:tc>
          <w:tcPr>
            <w:tcW w:w="625" w:type="dxa"/>
            <w:noWrap/>
            <w:vAlign w:val="center"/>
          </w:tcPr>
          <w:p>
            <w:pPr>
              <w:jc w:val="center"/>
              <w:textAlignment w:val="center"/>
              <w:rPr>
                <w:rFonts w:ascii="宋体" w:eastAsia="宋体" w:cs="宋体"/>
                <w:color w:val="000000"/>
                <w:sz w:val="18"/>
                <w:szCs w:val="18"/>
              </w:rPr>
            </w:pPr>
          </w:p>
        </w:tc>
        <w:tc>
          <w:tcPr>
            <w:tcW w:w="904" w:type="dxa"/>
            <w:noWrap/>
            <w:vAlign w:val="center"/>
          </w:tcPr>
          <w:p>
            <w:pPr>
              <w:jc w:val="center"/>
              <w:textAlignment w:val="center"/>
              <w:rPr>
                <w:rFonts w:ascii="宋体" w:eastAsia="宋体" w:cs="宋体"/>
                <w:color w:val="000000"/>
                <w:sz w:val="18"/>
                <w:szCs w:val="18"/>
              </w:rPr>
            </w:pPr>
          </w:p>
        </w:tc>
        <w:tc>
          <w:tcPr>
            <w:tcW w:w="665" w:type="dxa"/>
            <w:noWrap/>
            <w:vAlign w:val="center"/>
          </w:tcPr>
          <w:p>
            <w:pPr>
              <w:jc w:val="center"/>
              <w:textAlignment w:val="center"/>
              <w:rPr>
                <w:rFonts w:ascii="宋体" w:eastAsia="宋体" w:cs="宋体"/>
                <w:color w:val="000000"/>
                <w:sz w:val="18"/>
                <w:szCs w:val="18"/>
              </w:rPr>
            </w:pPr>
          </w:p>
        </w:tc>
        <w:tc>
          <w:tcPr>
            <w:tcW w:w="709" w:type="dxa"/>
            <w:noWrap/>
            <w:vAlign w:val="center"/>
          </w:tcPr>
          <w:p>
            <w:pPr>
              <w:jc w:val="center"/>
              <w:textAlignment w:val="center"/>
              <w:rPr>
                <w:rFonts w:hint="eastAsia" w:ascii="宋体" w:eastAsia="宋体" w:cs="宋体"/>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0"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1503" w:type="dxa"/>
            <w:noWrap/>
            <w:vAlign w:val="center"/>
          </w:tcPr>
          <w:p>
            <w:pPr>
              <w:jc w:val="center"/>
              <w:textAlignment w:val="center"/>
              <w:rPr>
                <w:rFonts w:ascii="宋体" w:eastAsia="宋体" w:cs="宋体"/>
                <w:color w:val="000000"/>
                <w:sz w:val="18"/>
                <w:szCs w:val="18"/>
              </w:rPr>
            </w:pPr>
          </w:p>
        </w:tc>
        <w:tc>
          <w:tcPr>
            <w:tcW w:w="1893" w:type="dxa"/>
            <w:noWrap/>
            <w:vAlign w:val="center"/>
          </w:tcPr>
          <w:p>
            <w:pPr>
              <w:jc w:val="center"/>
              <w:textAlignment w:val="center"/>
              <w:rPr>
                <w:rFonts w:ascii="宋体" w:eastAsia="宋体" w:cs="宋体"/>
                <w:color w:val="000000"/>
                <w:sz w:val="18"/>
                <w:szCs w:val="18"/>
              </w:rPr>
            </w:pPr>
          </w:p>
        </w:tc>
        <w:tc>
          <w:tcPr>
            <w:tcW w:w="540" w:type="dxa"/>
            <w:noWrap/>
            <w:vAlign w:val="center"/>
          </w:tcPr>
          <w:p>
            <w:pPr>
              <w:jc w:val="center"/>
              <w:textAlignment w:val="center"/>
              <w:rPr>
                <w:rFonts w:hint="eastAsia" w:ascii="宋体" w:eastAsia="宋体" w:cs="宋体"/>
                <w:color w:val="000000"/>
                <w:sz w:val="18"/>
                <w:szCs w:val="18"/>
                <w:lang w:eastAsia="zh-CN"/>
              </w:rPr>
            </w:pPr>
          </w:p>
        </w:tc>
        <w:tc>
          <w:tcPr>
            <w:tcW w:w="591" w:type="dxa"/>
            <w:noWrap/>
            <w:vAlign w:val="center"/>
          </w:tcPr>
          <w:p>
            <w:pPr>
              <w:jc w:val="center"/>
              <w:textAlignment w:val="center"/>
              <w:rPr>
                <w:rFonts w:hint="eastAsia" w:ascii="宋体" w:eastAsia="宋体" w:cs="宋体"/>
                <w:color w:val="000000"/>
                <w:sz w:val="18"/>
                <w:szCs w:val="18"/>
                <w:lang w:val="en-US" w:eastAsia="zh-CN"/>
              </w:rPr>
            </w:pPr>
          </w:p>
        </w:tc>
        <w:tc>
          <w:tcPr>
            <w:tcW w:w="2638"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ascii="宋体" w:eastAsia="宋体" w:cs="宋体"/>
                <w:color w:val="000000"/>
                <w:sz w:val="18"/>
                <w:szCs w:val="18"/>
              </w:rPr>
            </w:pPr>
          </w:p>
        </w:tc>
        <w:tc>
          <w:tcPr>
            <w:tcW w:w="764" w:type="dxa"/>
            <w:noWrap/>
            <w:vAlign w:val="center"/>
          </w:tcPr>
          <w:p>
            <w:pPr>
              <w:jc w:val="center"/>
              <w:textAlignment w:val="center"/>
              <w:rPr>
                <w:rFonts w:ascii="宋体" w:eastAsia="宋体" w:cs="宋体"/>
                <w:color w:val="000000"/>
                <w:sz w:val="18"/>
                <w:szCs w:val="18"/>
              </w:rPr>
            </w:pPr>
          </w:p>
        </w:tc>
        <w:tc>
          <w:tcPr>
            <w:tcW w:w="625" w:type="dxa"/>
            <w:noWrap/>
            <w:vAlign w:val="center"/>
          </w:tcPr>
          <w:p>
            <w:pPr>
              <w:jc w:val="center"/>
              <w:textAlignment w:val="center"/>
              <w:rPr>
                <w:rFonts w:ascii="宋体" w:eastAsia="宋体" w:cs="宋体"/>
                <w:color w:val="000000"/>
                <w:sz w:val="18"/>
                <w:szCs w:val="18"/>
              </w:rPr>
            </w:pPr>
          </w:p>
        </w:tc>
        <w:tc>
          <w:tcPr>
            <w:tcW w:w="904" w:type="dxa"/>
            <w:noWrap/>
            <w:vAlign w:val="center"/>
          </w:tcPr>
          <w:p>
            <w:pPr>
              <w:jc w:val="center"/>
              <w:textAlignment w:val="center"/>
              <w:rPr>
                <w:rFonts w:ascii="宋体" w:eastAsia="宋体" w:cs="宋体"/>
                <w:color w:val="000000"/>
                <w:sz w:val="18"/>
                <w:szCs w:val="18"/>
              </w:rPr>
            </w:pPr>
          </w:p>
        </w:tc>
        <w:tc>
          <w:tcPr>
            <w:tcW w:w="665" w:type="dxa"/>
            <w:noWrap/>
            <w:vAlign w:val="center"/>
          </w:tcPr>
          <w:p>
            <w:pPr>
              <w:jc w:val="both"/>
              <w:textAlignment w:val="center"/>
              <w:rPr>
                <w:rFonts w:ascii="宋体" w:eastAsia="宋体" w:cs="宋体"/>
                <w:color w:val="000000"/>
                <w:sz w:val="18"/>
                <w:szCs w:val="18"/>
              </w:rPr>
            </w:pPr>
          </w:p>
        </w:tc>
        <w:tc>
          <w:tcPr>
            <w:tcW w:w="709" w:type="dxa"/>
            <w:noWrap/>
            <w:vAlign w:val="center"/>
          </w:tcPr>
          <w:p>
            <w:pPr>
              <w:jc w:val="center"/>
              <w:textAlignment w:val="center"/>
              <w:rPr>
                <w:rFonts w:hint="eastAsia" w:ascii="宋体" w:eastAsia="宋体" w:cs="宋体"/>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420"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1503" w:type="dxa"/>
            <w:noWrap/>
            <w:vAlign w:val="center"/>
          </w:tcPr>
          <w:p>
            <w:pPr>
              <w:jc w:val="center"/>
              <w:textAlignment w:val="center"/>
              <w:rPr>
                <w:rFonts w:ascii="宋体" w:eastAsia="宋体" w:cs="宋体"/>
                <w:color w:val="000000"/>
                <w:sz w:val="18"/>
                <w:szCs w:val="18"/>
              </w:rPr>
            </w:pPr>
          </w:p>
        </w:tc>
        <w:tc>
          <w:tcPr>
            <w:tcW w:w="1893" w:type="dxa"/>
            <w:noWrap/>
            <w:vAlign w:val="center"/>
          </w:tcPr>
          <w:p>
            <w:pPr>
              <w:jc w:val="center"/>
              <w:textAlignment w:val="center"/>
              <w:rPr>
                <w:rFonts w:ascii="宋体" w:eastAsia="宋体" w:cs="宋体"/>
                <w:color w:val="000000"/>
                <w:sz w:val="18"/>
                <w:szCs w:val="18"/>
              </w:rPr>
            </w:pPr>
          </w:p>
        </w:tc>
        <w:tc>
          <w:tcPr>
            <w:tcW w:w="540" w:type="dxa"/>
            <w:noWrap/>
            <w:vAlign w:val="center"/>
          </w:tcPr>
          <w:p>
            <w:pPr>
              <w:jc w:val="center"/>
              <w:textAlignment w:val="center"/>
              <w:rPr>
                <w:rFonts w:hint="eastAsia" w:ascii="宋体" w:eastAsia="宋体" w:cs="宋体"/>
                <w:color w:val="000000"/>
                <w:sz w:val="18"/>
                <w:szCs w:val="18"/>
                <w:lang w:eastAsia="zh-CN"/>
              </w:rPr>
            </w:pPr>
          </w:p>
        </w:tc>
        <w:tc>
          <w:tcPr>
            <w:tcW w:w="591" w:type="dxa"/>
            <w:noWrap/>
            <w:vAlign w:val="center"/>
          </w:tcPr>
          <w:p>
            <w:pPr>
              <w:jc w:val="center"/>
              <w:textAlignment w:val="center"/>
              <w:rPr>
                <w:rFonts w:hint="default" w:ascii="宋体" w:eastAsia="宋体" w:cs="宋体"/>
                <w:color w:val="000000"/>
                <w:sz w:val="18"/>
                <w:szCs w:val="18"/>
                <w:lang w:val="en-US" w:eastAsia="zh-CN"/>
              </w:rPr>
            </w:pPr>
          </w:p>
        </w:tc>
        <w:tc>
          <w:tcPr>
            <w:tcW w:w="2638" w:type="dxa"/>
            <w:noWrap/>
            <w:vAlign w:val="center"/>
          </w:tcPr>
          <w:p>
            <w:pPr>
              <w:jc w:val="center"/>
              <w:textAlignment w:val="center"/>
              <w:rPr>
                <w:rFonts w:hint="eastAsia" w:ascii="宋体" w:eastAsia="宋体" w:cs="宋体"/>
                <w:color w:val="000000"/>
                <w:sz w:val="18"/>
                <w:szCs w:val="18"/>
                <w:lang w:eastAsia="zh-CN"/>
              </w:rPr>
            </w:pPr>
          </w:p>
        </w:tc>
        <w:tc>
          <w:tcPr>
            <w:tcW w:w="949" w:type="dxa"/>
            <w:noWrap/>
            <w:vAlign w:val="center"/>
          </w:tcPr>
          <w:p>
            <w:pPr>
              <w:jc w:val="center"/>
              <w:textAlignment w:val="center"/>
              <w:rPr>
                <w:rFonts w:ascii="宋体" w:eastAsia="宋体" w:cs="宋体"/>
                <w:color w:val="000000"/>
                <w:sz w:val="18"/>
                <w:szCs w:val="18"/>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宋体" w:cs="宋体"/>
                <w:color w:val="000000"/>
                <w:sz w:val="18"/>
                <w:szCs w:val="18"/>
                <w:lang w:val="en-US" w:eastAsia="zh-CN"/>
              </w:rPr>
            </w:pPr>
          </w:p>
        </w:tc>
        <w:tc>
          <w:tcPr>
            <w:tcW w:w="764" w:type="dxa"/>
            <w:noWrap/>
            <w:vAlign w:val="center"/>
          </w:tcPr>
          <w:p>
            <w:pPr>
              <w:jc w:val="center"/>
              <w:textAlignment w:val="center"/>
              <w:rPr>
                <w:rFonts w:hint="default" w:ascii="宋体" w:eastAsia="宋体" w:cs="宋体"/>
                <w:color w:val="000000"/>
                <w:sz w:val="18"/>
                <w:szCs w:val="18"/>
                <w:lang w:val="en-US" w:eastAsia="zh-CN"/>
              </w:rPr>
            </w:pPr>
          </w:p>
        </w:tc>
        <w:tc>
          <w:tcPr>
            <w:tcW w:w="625" w:type="dxa"/>
            <w:noWrap/>
            <w:vAlign w:val="center"/>
          </w:tcPr>
          <w:p>
            <w:pPr>
              <w:jc w:val="center"/>
              <w:textAlignment w:val="center"/>
              <w:rPr>
                <w:rFonts w:hint="eastAsia" w:ascii="宋体" w:eastAsia="宋体" w:cs="宋体"/>
                <w:color w:val="000000"/>
                <w:sz w:val="18"/>
                <w:szCs w:val="18"/>
                <w:lang w:eastAsia="zh-CN"/>
              </w:rPr>
            </w:pPr>
          </w:p>
        </w:tc>
        <w:tc>
          <w:tcPr>
            <w:tcW w:w="904" w:type="dxa"/>
            <w:noWrap/>
            <w:vAlign w:val="center"/>
          </w:tcPr>
          <w:p>
            <w:pPr>
              <w:jc w:val="center"/>
              <w:textAlignment w:val="center"/>
              <w:rPr>
                <w:rFonts w:hint="eastAsia" w:ascii="宋体" w:eastAsia="宋体" w:cs="宋体"/>
                <w:color w:val="000000"/>
                <w:sz w:val="18"/>
                <w:szCs w:val="18"/>
                <w:lang w:eastAsia="zh-CN"/>
              </w:rPr>
            </w:pPr>
          </w:p>
        </w:tc>
        <w:tc>
          <w:tcPr>
            <w:tcW w:w="665" w:type="dxa"/>
            <w:noWrap/>
            <w:vAlign w:val="center"/>
          </w:tcPr>
          <w:p>
            <w:pPr>
              <w:jc w:val="center"/>
              <w:textAlignment w:val="center"/>
              <w:rPr>
                <w:rFonts w:ascii="宋体" w:eastAsia="宋体" w:cs="宋体"/>
                <w:color w:val="000000"/>
                <w:sz w:val="18"/>
                <w:szCs w:val="18"/>
              </w:rPr>
            </w:pPr>
          </w:p>
        </w:tc>
        <w:tc>
          <w:tcPr>
            <w:tcW w:w="709" w:type="dxa"/>
            <w:noWrap/>
            <w:vAlign w:val="center"/>
          </w:tcPr>
          <w:p>
            <w:pPr>
              <w:jc w:val="center"/>
              <w:textAlignment w:val="center"/>
              <w:rPr>
                <w:rFonts w:hint="eastAsia" w:ascii="宋体" w:eastAsia="宋体" w:cs="宋体"/>
                <w:color w:val="00000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0"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1503" w:type="dxa"/>
            <w:noWrap/>
            <w:vAlign w:val="center"/>
          </w:tcPr>
          <w:p>
            <w:pPr>
              <w:jc w:val="center"/>
              <w:textAlignment w:val="center"/>
              <w:rPr>
                <w:rFonts w:ascii="宋体" w:eastAsia="宋体" w:cs="宋体"/>
                <w:color w:val="000000"/>
                <w:sz w:val="18"/>
                <w:szCs w:val="18"/>
              </w:rPr>
            </w:pPr>
          </w:p>
        </w:tc>
        <w:tc>
          <w:tcPr>
            <w:tcW w:w="1893" w:type="dxa"/>
            <w:noWrap/>
            <w:vAlign w:val="center"/>
          </w:tcPr>
          <w:p>
            <w:pPr>
              <w:jc w:val="center"/>
              <w:textAlignment w:val="center"/>
              <w:rPr>
                <w:rFonts w:ascii="宋体" w:eastAsia="宋体" w:cs="宋体"/>
                <w:color w:val="000000"/>
                <w:sz w:val="18"/>
                <w:szCs w:val="18"/>
              </w:rPr>
            </w:pPr>
          </w:p>
        </w:tc>
        <w:tc>
          <w:tcPr>
            <w:tcW w:w="540" w:type="dxa"/>
            <w:noWrap/>
            <w:vAlign w:val="center"/>
          </w:tcPr>
          <w:p>
            <w:pPr>
              <w:jc w:val="center"/>
              <w:textAlignment w:val="center"/>
              <w:rPr>
                <w:rFonts w:hint="eastAsia" w:ascii="宋体" w:eastAsia="宋体" w:cs="宋体"/>
                <w:color w:val="000000"/>
                <w:sz w:val="18"/>
                <w:szCs w:val="18"/>
                <w:lang w:eastAsia="zh-CN"/>
              </w:rPr>
            </w:pPr>
          </w:p>
        </w:tc>
        <w:tc>
          <w:tcPr>
            <w:tcW w:w="591" w:type="dxa"/>
            <w:noWrap/>
            <w:vAlign w:val="center"/>
          </w:tcPr>
          <w:p>
            <w:pPr>
              <w:jc w:val="center"/>
              <w:textAlignment w:val="center"/>
              <w:rPr>
                <w:rFonts w:hint="default" w:ascii="宋体" w:eastAsia="宋体" w:cs="宋体"/>
                <w:color w:val="000000"/>
                <w:sz w:val="18"/>
                <w:szCs w:val="18"/>
                <w:lang w:val="en-US" w:eastAsia="zh-CN"/>
              </w:rPr>
            </w:pPr>
          </w:p>
        </w:tc>
        <w:tc>
          <w:tcPr>
            <w:tcW w:w="2638" w:type="dxa"/>
            <w:noWrap/>
            <w:vAlign w:val="center"/>
          </w:tcPr>
          <w:p>
            <w:pPr>
              <w:jc w:val="center"/>
              <w:textAlignment w:val="center"/>
              <w:rPr>
                <w:rFonts w:ascii="宋体" w:eastAsia="宋体" w:cs="宋体"/>
                <w:color w:val="000000"/>
                <w:sz w:val="18"/>
                <w:szCs w:val="18"/>
              </w:rPr>
            </w:pPr>
          </w:p>
        </w:tc>
        <w:tc>
          <w:tcPr>
            <w:tcW w:w="949" w:type="dxa"/>
            <w:noWrap/>
            <w:vAlign w:val="center"/>
          </w:tcPr>
          <w:p>
            <w:pPr>
              <w:jc w:val="center"/>
              <w:textAlignment w:val="center"/>
              <w:rPr>
                <w:rFonts w:ascii="宋体" w:eastAsia="宋体" w:cs="宋体"/>
                <w:color w:val="000000"/>
                <w:sz w:val="18"/>
                <w:szCs w:val="18"/>
              </w:rPr>
            </w:pPr>
          </w:p>
        </w:tc>
        <w:tc>
          <w:tcPr>
            <w:tcW w:w="938" w:type="dxa"/>
            <w:noWrap/>
            <w:vAlign w:val="center"/>
          </w:tcPr>
          <w:p>
            <w:pPr>
              <w:jc w:val="center"/>
              <w:textAlignment w:val="center"/>
              <w:rPr>
                <w:rFonts w:ascii="宋体" w:eastAsia="宋体" w:cs="宋体"/>
                <w:color w:val="000000"/>
                <w:sz w:val="18"/>
                <w:szCs w:val="18"/>
              </w:rPr>
            </w:pPr>
          </w:p>
        </w:tc>
        <w:tc>
          <w:tcPr>
            <w:tcW w:w="772" w:type="dxa"/>
            <w:noWrap/>
            <w:vAlign w:val="center"/>
          </w:tcPr>
          <w:p>
            <w:pPr>
              <w:jc w:val="center"/>
              <w:textAlignment w:val="center"/>
              <w:rPr>
                <w:rFonts w:hint="default" w:ascii="宋体" w:eastAsia="宋体" w:cs="宋体"/>
                <w:color w:val="000000"/>
                <w:sz w:val="18"/>
                <w:szCs w:val="18"/>
                <w:lang w:val="en-US" w:eastAsia="zh-CN"/>
              </w:rPr>
            </w:pPr>
          </w:p>
        </w:tc>
        <w:tc>
          <w:tcPr>
            <w:tcW w:w="764" w:type="dxa"/>
            <w:noWrap/>
            <w:vAlign w:val="center"/>
          </w:tcPr>
          <w:p>
            <w:pPr>
              <w:jc w:val="center"/>
              <w:textAlignment w:val="center"/>
              <w:rPr>
                <w:rFonts w:hint="default" w:ascii="宋体" w:eastAsia="宋体" w:cs="宋体"/>
                <w:color w:val="000000"/>
                <w:sz w:val="18"/>
                <w:szCs w:val="18"/>
                <w:lang w:val="en-US" w:eastAsia="zh-CN"/>
              </w:rPr>
            </w:pPr>
          </w:p>
        </w:tc>
        <w:tc>
          <w:tcPr>
            <w:tcW w:w="625" w:type="dxa"/>
            <w:noWrap/>
            <w:vAlign w:val="center"/>
          </w:tcPr>
          <w:p>
            <w:pPr>
              <w:jc w:val="center"/>
              <w:textAlignment w:val="center"/>
              <w:rPr>
                <w:rFonts w:hint="eastAsia" w:ascii="宋体" w:eastAsia="宋体" w:cs="宋体"/>
                <w:color w:val="000000"/>
                <w:sz w:val="18"/>
                <w:szCs w:val="18"/>
                <w:lang w:eastAsia="zh-CN"/>
              </w:rPr>
            </w:pPr>
          </w:p>
        </w:tc>
        <w:tc>
          <w:tcPr>
            <w:tcW w:w="904" w:type="dxa"/>
            <w:noWrap/>
            <w:vAlign w:val="center"/>
          </w:tcPr>
          <w:p>
            <w:pPr>
              <w:jc w:val="center"/>
              <w:textAlignment w:val="center"/>
              <w:rPr>
                <w:rFonts w:hint="eastAsia" w:ascii="宋体" w:eastAsia="宋体" w:cs="宋体"/>
                <w:color w:val="000000"/>
                <w:sz w:val="18"/>
                <w:szCs w:val="18"/>
                <w:lang w:eastAsia="zh-CN"/>
              </w:rPr>
            </w:pPr>
          </w:p>
        </w:tc>
        <w:tc>
          <w:tcPr>
            <w:tcW w:w="665" w:type="dxa"/>
            <w:noWrap/>
            <w:vAlign w:val="center"/>
          </w:tcPr>
          <w:p>
            <w:pPr>
              <w:jc w:val="center"/>
              <w:textAlignment w:val="center"/>
              <w:rPr>
                <w:rFonts w:hint="eastAsia" w:ascii="宋体" w:eastAsia="宋体" w:cs="宋体"/>
                <w:color w:val="000000"/>
                <w:sz w:val="18"/>
                <w:szCs w:val="18"/>
                <w:lang w:eastAsia="zh-CN"/>
              </w:rPr>
            </w:pPr>
          </w:p>
        </w:tc>
        <w:tc>
          <w:tcPr>
            <w:tcW w:w="709" w:type="dxa"/>
            <w:noWrap/>
            <w:vAlign w:val="center"/>
          </w:tcPr>
          <w:p>
            <w:pPr>
              <w:jc w:val="center"/>
              <w:textAlignment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0" w:type="dxa"/>
            <w:noWrap/>
            <w:vAlign w:val="center"/>
          </w:tcPr>
          <w:p>
            <w:pPr>
              <w:jc w:val="center"/>
              <w:textAlignment w:val="center"/>
              <w:rPr>
                <w:rFonts w:hint="eastAsia" w:ascii="宋体" w:hAnsi="宋体" w:eastAsia="微软雅黑" w:cs="宋体"/>
                <w:color w:val="000000"/>
                <w:sz w:val="18"/>
                <w:szCs w:val="18"/>
                <w:lang w:val="en-US" w:eastAsia="zh-CN"/>
              </w:rPr>
            </w:pPr>
          </w:p>
        </w:tc>
        <w:tc>
          <w:tcPr>
            <w:tcW w:w="949" w:type="dxa"/>
            <w:noWrap/>
            <w:vAlign w:val="center"/>
          </w:tcPr>
          <w:p>
            <w:pPr>
              <w:jc w:val="center"/>
              <w:textAlignment w:val="center"/>
              <w:rPr>
                <w:rFonts w:hint="eastAsia" w:ascii="仿宋" w:hAnsi="仿宋" w:eastAsia="仿宋" w:cs="仿宋"/>
                <w:bCs/>
                <w:sz w:val="18"/>
                <w:szCs w:val="18"/>
                <w:lang w:val="en-US" w:eastAsia="zh-CN"/>
              </w:rPr>
            </w:pPr>
          </w:p>
        </w:tc>
        <w:tc>
          <w:tcPr>
            <w:tcW w:w="1503" w:type="dxa"/>
            <w:noWrap/>
            <w:vAlign w:val="center"/>
          </w:tcPr>
          <w:p>
            <w:pPr>
              <w:jc w:val="center"/>
              <w:textAlignment w:val="center"/>
              <w:rPr>
                <w:rFonts w:hint="eastAsia" w:ascii="仿宋" w:hAnsi="仿宋" w:eastAsia="仿宋" w:cs="仿宋"/>
                <w:bCs/>
                <w:sz w:val="18"/>
                <w:szCs w:val="18"/>
                <w:lang w:val="en-US" w:eastAsia="zh-CN"/>
              </w:rPr>
            </w:pPr>
          </w:p>
        </w:tc>
        <w:tc>
          <w:tcPr>
            <w:tcW w:w="1893" w:type="dxa"/>
            <w:noWrap/>
            <w:vAlign w:val="center"/>
          </w:tcPr>
          <w:p>
            <w:pPr>
              <w:jc w:val="center"/>
              <w:textAlignment w:val="center"/>
              <w:rPr>
                <w:rFonts w:hint="eastAsia" w:ascii="仿宋" w:hAnsi="仿宋" w:eastAsia="仿宋" w:cs="仿宋"/>
                <w:bCs/>
                <w:sz w:val="18"/>
                <w:szCs w:val="18"/>
                <w:lang w:eastAsia="zh-CN"/>
              </w:rPr>
            </w:pPr>
          </w:p>
        </w:tc>
        <w:tc>
          <w:tcPr>
            <w:tcW w:w="540" w:type="dxa"/>
            <w:noWrap/>
            <w:vAlign w:val="center"/>
          </w:tcPr>
          <w:p>
            <w:pPr>
              <w:jc w:val="center"/>
              <w:textAlignment w:val="center"/>
              <w:rPr>
                <w:rFonts w:hint="eastAsia" w:ascii="宋体" w:eastAsia="宋体" w:cs="宋体"/>
                <w:color w:val="000000"/>
                <w:sz w:val="18"/>
                <w:szCs w:val="18"/>
                <w:lang w:eastAsia="zh-CN"/>
              </w:rPr>
            </w:pPr>
          </w:p>
        </w:tc>
        <w:tc>
          <w:tcPr>
            <w:tcW w:w="591" w:type="dxa"/>
            <w:noWrap/>
            <w:vAlign w:val="center"/>
          </w:tcPr>
          <w:p>
            <w:pPr>
              <w:jc w:val="center"/>
              <w:textAlignment w:val="center"/>
              <w:rPr>
                <w:rFonts w:hint="default" w:ascii="宋体" w:eastAsia="宋体" w:cs="宋体"/>
                <w:color w:val="000000"/>
                <w:sz w:val="18"/>
                <w:szCs w:val="18"/>
                <w:lang w:val="en-US" w:eastAsia="zh-CN"/>
              </w:rPr>
            </w:pPr>
          </w:p>
        </w:tc>
        <w:tc>
          <w:tcPr>
            <w:tcW w:w="2638" w:type="dxa"/>
            <w:noWrap/>
            <w:vAlign w:val="center"/>
          </w:tcPr>
          <w:p>
            <w:pPr>
              <w:jc w:val="center"/>
              <w:textAlignment w:val="center"/>
              <w:rPr>
                <w:rFonts w:hint="default" w:ascii="宋体" w:eastAsia="宋体" w:cs="宋体"/>
                <w:color w:val="000000"/>
                <w:sz w:val="18"/>
                <w:szCs w:val="18"/>
                <w:lang w:val="en-US" w:eastAsia="zh-CN"/>
              </w:rPr>
            </w:pPr>
          </w:p>
        </w:tc>
        <w:tc>
          <w:tcPr>
            <w:tcW w:w="949" w:type="dxa"/>
            <w:noWrap/>
            <w:vAlign w:val="center"/>
          </w:tcPr>
          <w:p>
            <w:pPr>
              <w:jc w:val="center"/>
              <w:textAlignment w:val="center"/>
              <w:rPr>
                <w:rFonts w:hint="eastAsia" w:ascii="宋体" w:eastAsia="宋体" w:cs="宋体"/>
                <w:color w:val="000000"/>
                <w:sz w:val="18"/>
                <w:szCs w:val="18"/>
                <w:lang w:eastAsia="zh-CN"/>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宋体" w:cs="宋体"/>
                <w:color w:val="000000"/>
                <w:sz w:val="18"/>
                <w:szCs w:val="18"/>
                <w:lang w:val="en-US" w:eastAsia="zh-CN"/>
              </w:rPr>
            </w:pPr>
          </w:p>
        </w:tc>
        <w:tc>
          <w:tcPr>
            <w:tcW w:w="764" w:type="dxa"/>
            <w:noWrap/>
            <w:vAlign w:val="center"/>
          </w:tcPr>
          <w:p>
            <w:pPr>
              <w:jc w:val="center"/>
              <w:textAlignment w:val="center"/>
              <w:rPr>
                <w:rFonts w:hint="eastAsia" w:ascii="宋体" w:eastAsia="宋体" w:cs="宋体"/>
                <w:color w:val="000000"/>
                <w:sz w:val="18"/>
                <w:szCs w:val="18"/>
                <w:lang w:val="en-US" w:eastAsia="zh-CN"/>
              </w:rPr>
            </w:pPr>
          </w:p>
        </w:tc>
        <w:tc>
          <w:tcPr>
            <w:tcW w:w="625" w:type="dxa"/>
            <w:noWrap/>
            <w:vAlign w:val="center"/>
          </w:tcPr>
          <w:p>
            <w:pPr>
              <w:jc w:val="center"/>
              <w:textAlignment w:val="center"/>
              <w:rPr>
                <w:rFonts w:hint="eastAsia" w:ascii="宋体" w:eastAsia="宋体" w:cs="宋体"/>
                <w:color w:val="000000"/>
                <w:sz w:val="18"/>
                <w:szCs w:val="18"/>
                <w:lang w:eastAsia="zh-CN"/>
              </w:rPr>
            </w:pPr>
          </w:p>
        </w:tc>
        <w:tc>
          <w:tcPr>
            <w:tcW w:w="904" w:type="dxa"/>
            <w:noWrap/>
            <w:vAlign w:val="center"/>
          </w:tcPr>
          <w:p>
            <w:pPr>
              <w:jc w:val="center"/>
              <w:textAlignment w:val="center"/>
              <w:rPr>
                <w:rFonts w:hint="eastAsia" w:ascii="宋体" w:eastAsia="宋体" w:cs="宋体"/>
                <w:color w:val="000000"/>
                <w:sz w:val="18"/>
                <w:szCs w:val="18"/>
                <w:lang w:eastAsia="zh-CN"/>
              </w:rPr>
            </w:pPr>
          </w:p>
        </w:tc>
        <w:tc>
          <w:tcPr>
            <w:tcW w:w="665" w:type="dxa"/>
            <w:noWrap/>
            <w:vAlign w:val="center"/>
          </w:tcPr>
          <w:p>
            <w:pPr>
              <w:jc w:val="center"/>
              <w:textAlignment w:val="center"/>
              <w:rPr>
                <w:rFonts w:hint="eastAsia" w:ascii="宋体" w:eastAsia="宋体" w:cs="宋体"/>
                <w:color w:val="000000"/>
                <w:sz w:val="18"/>
                <w:szCs w:val="18"/>
                <w:lang w:eastAsia="zh-CN"/>
              </w:rPr>
            </w:pPr>
          </w:p>
        </w:tc>
        <w:tc>
          <w:tcPr>
            <w:tcW w:w="709" w:type="dxa"/>
            <w:noWrap/>
            <w:vAlign w:val="center"/>
          </w:tcPr>
          <w:p>
            <w:pPr>
              <w:jc w:val="center"/>
              <w:textAlignment w:val="center"/>
              <w:rPr>
                <w:rFonts w:asci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0" w:type="dxa"/>
            <w:noWrap/>
            <w:vAlign w:val="center"/>
          </w:tcPr>
          <w:p>
            <w:pPr>
              <w:jc w:val="center"/>
              <w:textAlignment w:val="center"/>
              <w:rPr>
                <w:rFonts w:hint="eastAsia" w:ascii="宋体" w:hAnsi="宋体" w:eastAsia="微软雅黑" w:cs="宋体"/>
                <w:color w:val="FF0000"/>
                <w:szCs w:val="21"/>
                <w:lang w:val="en-US" w:eastAsia="zh-CN"/>
              </w:rPr>
            </w:pPr>
          </w:p>
        </w:tc>
        <w:tc>
          <w:tcPr>
            <w:tcW w:w="949" w:type="dxa"/>
            <w:noWrap/>
            <w:vAlign w:val="center"/>
          </w:tcPr>
          <w:p>
            <w:pPr>
              <w:jc w:val="center"/>
              <w:textAlignment w:val="center"/>
              <w:rPr>
                <w:rFonts w:hint="eastAsia" w:ascii="仿宋" w:hAnsi="仿宋" w:eastAsia="仿宋" w:cs="仿宋"/>
                <w:bCs/>
                <w:color w:val="FF0000"/>
                <w:sz w:val="18"/>
                <w:szCs w:val="18"/>
                <w:lang w:val="en-US" w:eastAsia="zh-CN"/>
              </w:rPr>
            </w:pPr>
          </w:p>
        </w:tc>
        <w:tc>
          <w:tcPr>
            <w:tcW w:w="1503" w:type="dxa"/>
            <w:noWrap/>
            <w:vAlign w:val="center"/>
          </w:tcPr>
          <w:p>
            <w:pPr>
              <w:jc w:val="center"/>
              <w:textAlignment w:val="center"/>
              <w:rPr>
                <w:rFonts w:hint="eastAsia" w:ascii="仿宋" w:hAnsi="仿宋" w:eastAsia="仿宋" w:cs="仿宋"/>
                <w:bCs/>
                <w:sz w:val="18"/>
                <w:szCs w:val="18"/>
                <w:lang w:val="en-US" w:eastAsia="zh-CN"/>
              </w:rPr>
            </w:pPr>
          </w:p>
        </w:tc>
        <w:tc>
          <w:tcPr>
            <w:tcW w:w="1893" w:type="dxa"/>
            <w:noWrap/>
            <w:vAlign w:val="center"/>
          </w:tcPr>
          <w:p>
            <w:pPr>
              <w:jc w:val="center"/>
              <w:textAlignment w:val="center"/>
              <w:rPr>
                <w:rFonts w:hint="eastAsia" w:ascii="仿宋" w:hAnsi="仿宋" w:eastAsia="仿宋" w:cs="仿宋"/>
                <w:bCs/>
                <w:sz w:val="18"/>
                <w:szCs w:val="18"/>
                <w:lang w:eastAsia="zh-CN"/>
              </w:rPr>
            </w:pPr>
          </w:p>
        </w:tc>
        <w:tc>
          <w:tcPr>
            <w:tcW w:w="540" w:type="dxa"/>
            <w:noWrap/>
            <w:vAlign w:val="center"/>
          </w:tcPr>
          <w:p>
            <w:pPr>
              <w:jc w:val="center"/>
              <w:textAlignment w:val="center"/>
              <w:rPr>
                <w:rFonts w:hint="eastAsia" w:ascii="宋体" w:eastAsia="宋体" w:cs="宋体"/>
                <w:color w:val="000000"/>
                <w:szCs w:val="21"/>
                <w:lang w:eastAsia="zh-CN"/>
              </w:rPr>
            </w:pPr>
          </w:p>
        </w:tc>
        <w:tc>
          <w:tcPr>
            <w:tcW w:w="591" w:type="dxa"/>
            <w:noWrap/>
            <w:vAlign w:val="center"/>
          </w:tcPr>
          <w:p>
            <w:pPr>
              <w:jc w:val="center"/>
              <w:textAlignment w:val="center"/>
              <w:rPr>
                <w:rFonts w:hint="default" w:ascii="宋体" w:eastAsia="宋体" w:cs="宋体"/>
                <w:color w:val="000000"/>
                <w:szCs w:val="21"/>
                <w:lang w:val="en-US" w:eastAsia="zh-CN"/>
              </w:rPr>
            </w:pPr>
          </w:p>
        </w:tc>
        <w:tc>
          <w:tcPr>
            <w:tcW w:w="2638" w:type="dxa"/>
            <w:noWrap/>
            <w:vAlign w:val="center"/>
          </w:tcPr>
          <w:p>
            <w:pPr>
              <w:jc w:val="center"/>
              <w:textAlignment w:val="center"/>
              <w:rPr>
                <w:rFonts w:hint="default" w:ascii="宋体" w:eastAsia="宋体" w:cs="宋体"/>
                <w:color w:val="000000"/>
                <w:sz w:val="18"/>
                <w:szCs w:val="18"/>
                <w:lang w:val="en-US" w:eastAsia="zh-CN"/>
              </w:rPr>
            </w:pPr>
          </w:p>
        </w:tc>
        <w:tc>
          <w:tcPr>
            <w:tcW w:w="949" w:type="dxa"/>
            <w:noWrap/>
            <w:vAlign w:val="center"/>
          </w:tcPr>
          <w:p>
            <w:pPr>
              <w:jc w:val="center"/>
              <w:textAlignment w:val="center"/>
              <w:rPr>
                <w:rFonts w:hint="eastAsia" w:ascii="宋体" w:eastAsia="宋体" w:cs="宋体"/>
                <w:color w:val="000000"/>
                <w:sz w:val="18"/>
                <w:szCs w:val="18"/>
                <w:lang w:eastAsia="zh-CN"/>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宋体" w:cs="宋体"/>
                <w:color w:val="000000"/>
                <w:szCs w:val="21"/>
                <w:lang w:val="en-US" w:eastAsia="zh-CN"/>
              </w:rPr>
            </w:pPr>
          </w:p>
        </w:tc>
        <w:tc>
          <w:tcPr>
            <w:tcW w:w="764" w:type="dxa"/>
            <w:noWrap/>
            <w:vAlign w:val="center"/>
          </w:tcPr>
          <w:p>
            <w:pPr>
              <w:jc w:val="center"/>
              <w:textAlignment w:val="center"/>
              <w:rPr>
                <w:rFonts w:hint="eastAsia" w:ascii="宋体" w:eastAsia="宋体" w:cs="宋体"/>
                <w:color w:val="000000"/>
                <w:szCs w:val="21"/>
                <w:lang w:val="en-US" w:eastAsia="zh-CN"/>
              </w:rPr>
            </w:pPr>
          </w:p>
        </w:tc>
        <w:tc>
          <w:tcPr>
            <w:tcW w:w="625" w:type="dxa"/>
            <w:noWrap/>
            <w:vAlign w:val="center"/>
          </w:tcPr>
          <w:p>
            <w:pPr>
              <w:jc w:val="center"/>
              <w:textAlignment w:val="center"/>
              <w:rPr>
                <w:rFonts w:hint="eastAsia" w:ascii="宋体" w:eastAsia="宋体" w:cs="宋体"/>
                <w:color w:val="000000"/>
                <w:szCs w:val="21"/>
                <w:lang w:eastAsia="zh-CN"/>
              </w:rPr>
            </w:pPr>
          </w:p>
        </w:tc>
        <w:tc>
          <w:tcPr>
            <w:tcW w:w="904" w:type="dxa"/>
            <w:noWrap/>
            <w:vAlign w:val="center"/>
          </w:tcPr>
          <w:p>
            <w:pPr>
              <w:jc w:val="center"/>
              <w:textAlignment w:val="center"/>
              <w:rPr>
                <w:rFonts w:hint="eastAsia" w:ascii="宋体" w:eastAsia="宋体" w:cs="宋体"/>
                <w:color w:val="000000"/>
                <w:szCs w:val="21"/>
                <w:lang w:eastAsia="zh-CN"/>
              </w:rPr>
            </w:pPr>
          </w:p>
        </w:tc>
        <w:tc>
          <w:tcPr>
            <w:tcW w:w="665" w:type="dxa"/>
            <w:noWrap/>
            <w:vAlign w:val="center"/>
          </w:tcPr>
          <w:p>
            <w:pPr>
              <w:jc w:val="center"/>
              <w:textAlignment w:val="center"/>
              <w:rPr>
                <w:rFonts w:hint="eastAsia" w:ascii="宋体" w:eastAsia="宋体" w:cs="宋体"/>
                <w:color w:val="000000"/>
                <w:szCs w:val="21"/>
                <w:lang w:eastAsia="zh-CN"/>
              </w:rPr>
            </w:pPr>
          </w:p>
        </w:tc>
        <w:tc>
          <w:tcPr>
            <w:tcW w:w="709" w:type="dxa"/>
            <w:noWrap/>
            <w:vAlign w:val="center"/>
          </w:tcPr>
          <w:p>
            <w:pPr>
              <w:jc w:val="center"/>
              <w:textAlignment w:val="center"/>
              <w:rPr>
                <w:rFonts w:asci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0" w:type="dxa"/>
            <w:noWrap/>
            <w:vAlign w:val="center"/>
          </w:tcPr>
          <w:p>
            <w:pPr>
              <w:jc w:val="center"/>
              <w:textAlignment w:val="center"/>
              <w:rPr>
                <w:rFonts w:hint="default" w:ascii="宋体" w:hAnsi="宋体" w:cs="宋体"/>
                <w:color w:val="FF0000"/>
                <w:szCs w:val="21"/>
                <w:lang w:val="en-US" w:eastAsia="zh-CN"/>
              </w:rPr>
            </w:pPr>
          </w:p>
        </w:tc>
        <w:tc>
          <w:tcPr>
            <w:tcW w:w="949" w:type="dxa"/>
            <w:noWrap/>
            <w:vAlign w:val="center"/>
          </w:tcPr>
          <w:p>
            <w:pPr>
              <w:jc w:val="center"/>
              <w:textAlignment w:val="center"/>
              <w:rPr>
                <w:rFonts w:hint="eastAsia" w:ascii="仿宋" w:hAnsi="仿宋" w:eastAsia="仿宋" w:cs="仿宋"/>
                <w:bCs/>
                <w:color w:val="FF0000"/>
                <w:sz w:val="18"/>
                <w:szCs w:val="18"/>
                <w:lang w:val="en-US" w:eastAsia="zh-CN"/>
              </w:rPr>
            </w:pPr>
          </w:p>
        </w:tc>
        <w:tc>
          <w:tcPr>
            <w:tcW w:w="1503" w:type="dxa"/>
            <w:noWrap/>
            <w:vAlign w:val="center"/>
          </w:tcPr>
          <w:p>
            <w:pPr>
              <w:jc w:val="center"/>
              <w:textAlignment w:val="center"/>
              <w:rPr>
                <w:rFonts w:hint="eastAsia" w:ascii="仿宋" w:hAnsi="仿宋" w:eastAsia="仿宋" w:cs="仿宋"/>
                <w:bCs/>
                <w:sz w:val="18"/>
                <w:szCs w:val="18"/>
                <w:lang w:val="en-US" w:eastAsia="zh-CN"/>
              </w:rPr>
            </w:pPr>
          </w:p>
        </w:tc>
        <w:tc>
          <w:tcPr>
            <w:tcW w:w="1893" w:type="dxa"/>
            <w:noWrap/>
            <w:vAlign w:val="center"/>
          </w:tcPr>
          <w:p>
            <w:pPr>
              <w:jc w:val="center"/>
              <w:textAlignment w:val="center"/>
              <w:rPr>
                <w:rFonts w:hint="eastAsia" w:ascii="仿宋" w:hAnsi="仿宋" w:eastAsia="仿宋" w:cs="仿宋"/>
                <w:bCs/>
                <w:sz w:val="18"/>
                <w:szCs w:val="18"/>
                <w:lang w:eastAsia="zh-CN"/>
              </w:rPr>
            </w:pPr>
          </w:p>
        </w:tc>
        <w:tc>
          <w:tcPr>
            <w:tcW w:w="540" w:type="dxa"/>
            <w:noWrap/>
            <w:vAlign w:val="center"/>
          </w:tcPr>
          <w:p>
            <w:pPr>
              <w:jc w:val="center"/>
              <w:textAlignment w:val="center"/>
              <w:rPr>
                <w:rFonts w:hint="eastAsia" w:ascii="宋体" w:eastAsia="宋体" w:cs="宋体"/>
                <w:color w:val="000000"/>
                <w:szCs w:val="21"/>
                <w:lang w:eastAsia="zh-CN"/>
              </w:rPr>
            </w:pPr>
          </w:p>
        </w:tc>
        <w:tc>
          <w:tcPr>
            <w:tcW w:w="591" w:type="dxa"/>
            <w:noWrap/>
            <w:vAlign w:val="center"/>
          </w:tcPr>
          <w:p>
            <w:pPr>
              <w:jc w:val="center"/>
              <w:textAlignment w:val="center"/>
              <w:rPr>
                <w:rFonts w:hint="default" w:ascii="宋体" w:eastAsia="宋体" w:cs="宋体"/>
                <w:color w:val="000000"/>
                <w:szCs w:val="21"/>
                <w:lang w:val="en-US" w:eastAsia="zh-CN"/>
              </w:rPr>
            </w:pPr>
          </w:p>
        </w:tc>
        <w:tc>
          <w:tcPr>
            <w:tcW w:w="2638" w:type="dxa"/>
            <w:noWrap/>
            <w:vAlign w:val="center"/>
          </w:tcPr>
          <w:p>
            <w:pPr>
              <w:jc w:val="center"/>
              <w:textAlignment w:val="center"/>
              <w:rPr>
                <w:rFonts w:hint="default" w:ascii="宋体" w:eastAsia="宋体" w:cs="宋体"/>
                <w:color w:val="000000"/>
                <w:sz w:val="18"/>
                <w:szCs w:val="18"/>
                <w:lang w:val="en-US" w:eastAsia="zh-CN"/>
              </w:rPr>
            </w:pPr>
          </w:p>
        </w:tc>
        <w:tc>
          <w:tcPr>
            <w:tcW w:w="949" w:type="dxa"/>
            <w:noWrap/>
            <w:vAlign w:val="center"/>
          </w:tcPr>
          <w:p>
            <w:pPr>
              <w:jc w:val="center"/>
              <w:textAlignment w:val="center"/>
              <w:rPr>
                <w:rFonts w:hint="eastAsia" w:ascii="宋体" w:eastAsia="宋体" w:cs="宋体"/>
                <w:color w:val="000000"/>
                <w:sz w:val="18"/>
                <w:szCs w:val="18"/>
                <w:lang w:eastAsia="zh-CN"/>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宋体" w:cs="宋体"/>
                <w:color w:val="000000"/>
                <w:szCs w:val="21"/>
                <w:lang w:val="en-US" w:eastAsia="zh-CN"/>
              </w:rPr>
            </w:pPr>
          </w:p>
        </w:tc>
        <w:tc>
          <w:tcPr>
            <w:tcW w:w="764" w:type="dxa"/>
            <w:noWrap/>
            <w:vAlign w:val="center"/>
          </w:tcPr>
          <w:p>
            <w:pPr>
              <w:jc w:val="center"/>
              <w:textAlignment w:val="center"/>
              <w:rPr>
                <w:rFonts w:hint="eastAsia" w:ascii="宋体" w:eastAsia="宋体" w:cs="宋体"/>
                <w:color w:val="000000"/>
                <w:szCs w:val="21"/>
                <w:lang w:val="en-US" w:eastAsia="zh-CN"/>
              </w:rPr>
            </w:pPr>
          </w:p>
        </w:tc>
        <w:tc>
          <w:tcPr>
            <w:tcW w:w="625" w:type="dxa"/>
            <w:noWrap/>
            <w:vAlign w:val="center"/>
          </w:tcPr>
          <w:p>
            <w:pPr>
              <w:jc w:val="center"/>
              <w:textAlignment w:val="center"/>
              <w:rPr>
                <w:rFonts w:hint="eastAsia" w:ascii="宋体" w:eastAsia="宋体" w:cs="宋体"/>
                <w:color w:val="000000"/>
                <w:szCs w:val="21"/>
                <w:lang w:eastAsia="zh-CN"/>
              </w:rPr>
            </w:pPr>
          </w:p>
        </w:tc>
        <w:tc>
          <w:tcPr>
            <w:tcW w:w="904" w:type="dxa"/>
            <w:noWrap/>
            <w:vAlign w:val="center"/>
          </w:tcPr>
          <w:p>
            <w:pPr>
              <w:jc w:val="center"/>
              <w:textAlignment w:val="center"/>
              <w:rPr>
                <w:rFonts w:hint="eastAsia" w:ascii="宋体" w:eastAsia="宋体" w:cs="宋体"/>
                <w:color w:val="000000"/>
                <w:szCs w:val="21"/>
                <w:lang w:eastAsia="zh-CN"/>
              </w:rPr>
            </w:pPr>
          </w:p>
        </w:tc>
        <w:tc>
          <w:tcPr>
            <w:tcW w:w="665" w:type="dxa"/>
            <w:noWrap/>
            <w:vAlign w:val="center"/>
          </w:tcPr>
          <w:p>
            <w:pPr>
              <w:jc w:val="center"/>
              <w:textAlignment w:val="center"/>
              <w:rPr>
                <w:rFonts w:hint="eastAsia" w:ascii="宋体" w:eastAsia="宋体" w:cs="宋体"/>
                <w:color w:val="000000"/>
                <w:szCs w:val="21"/>
                <w:lang w:eastAsia="zh-CN"/>
              </w:rPr>
            </w:pPr>
          </w:p>
        </w:tc>
        <w:tc>
          <w:tcPr>
            <w:tcW w:w="709" w:type="dxa"/>
            <w:noWrap/>
            <w:vAlign w:val="center"/>
          </w:tcPr>
          <w:p>
            <w:pPr>
              <w:jc w:val="center"/>
              <w:textAlignment w:val="center"/>
              <w:rPr>
                <w:rFonts w:asci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20" w:type="dxa"/>
            <w:noWrap/>
            <w:vAlign w:val="center"/>
          </w:tcPr>
          <w:p>
            <w:pPr>
              <w:jc w:val="center"/>
              <w:textAlignment w:val="center"/>
              <w:rPr>
                <w:rFonts w:hint="default" w:ascii="宋体" w:hAnsi="宋体" w:cs="宋体"/>
                <w:color w:val="FF0000"/>
                <w:szCs w:val="21"/>
                <w:lang w:val="en-US" w:eastAsia="zh-CN"/>
              </w:rPr>
            </w:pPr>
          </w:p>
        </w:tc>
        <w:tc>
          <w:tcPr>
            <w:tcW w:w="949" w:type="dxa"/>
            <w:noWrap/>
            <w:vAlign w:val="center"/>
          </w:tcPr>
          <w:p>
            <w:pPr>
              <w:jc w:val="center"/>
              <w:textAlignment w:val="center"/>
              <w:rPr>
                <w:rFonts w:hint="eastAsia" w:ascii="仿宋" w:hAnsi="仿宋" w:eastAsia="仿宋" w:cs="仿宋"/>
                <w:bCs/>
                <w:color w:val="FF0000"/>
                <w:sz w:val="18"/>
                <w:szCs w:val="18"/>
                <w:lang w:val="en-US" w:eastAsia="zh-CN"/>
              </w:rPr>
            </w:pPr>
          </w:p>
        </w:tc>
        <w:tc>
          <w:tcPr>
            <w:tcW w:w="1503" w:type="dxa"/>
            <w:noWrap/>
            <w:vAlign w:val="center"/>
          </w:tcPr>
          <w:p>
            <w:pPr>
              <w:jc w:val="center"/>
              <w:textAlignment w:val="center"/>
              <w:rPr>
                <w:rFonts w:hint="eastAsia" w:ascii="仿宋" w:hAnsi="仿宋" w:eastAsia="仿宋" w:cs="仿宋"/>
                <w:bCs/>
                <w:sz w:val="18"/>
                <w:szCs w:val="18"/>
                <w:lang w:val="en-US" w:eastAsia="zh-CN"/>
              </w:rPr>
            </w:pPr>
          </w:p>
        </w:tc>
        <w:tc>
          <w:tcPr>
            <w:tcW w:w="1893" w:type="dxa"/>
            <w:noWrap/>
            <w:vAlign w:val="center"/>
          </w:tcPr>
          <w:p>
            <w:pPr>
              <w:jc w:val="center"/>
              <w:textAlignment w:val="center"/>
              <w:rPr>
                <w:rFonts w:hint="eastAsia" w:ascii="仿宋" w:hAnsi="仿宋" w:eastAsia="仿宋" w:cs="仿宋"/>
                <w:bCs/>
                <w:sz w:val="18"/>
                <w:szCs w:val="18"/>
                <w:lang w:eastAsia="zh-CN"/>
              </w:rPr>
            </w:pPr>
          </w:p>
        </w:tc>
        <w:tc>
          <w:tcPr>
            <w:tcW w:w="540" w:type="dxa"/>
            <w:noWrap/>
            <w:vAlign w:val="center"/>
          </w:tcPr>
          <w:p>
            <w:pPr>
              <w:jc w:val="center"/>
              <w:textAlignment w:val="center"/>
              <w:rPr>
                <w:rFonts w:hint="eastAsia" w:ascii="宋体" w:eastAsia="宋体" w:cs="宋体"/>
                <w:color w:val="000000"/>
                <w:szCs w:val="21"/>
                <w:lang w:eastAsia="zh-CN"/>
              </w:rPr>
            </w:pPr>
          </w:p>
        </w:tc>
        <w:tc>
          <w:tcPr>
            <w:tcW w:w="591" w:type="dxa"/>
            <w:noWrap/>
            <w:vAlign w:val="center"/>
          </w:tcPr>
          <w:p>
            <w:pPr>
              <w:jc w:val="center"/>
              <w:textAlignment w:val="center"/>
              <w:rPr>
                <w:rFonts w:hint="default" w:ascii="宋体" w:eastAsia="宋体" w:cs="宋体"/>
                <w:color w:val="000000"/>
                <w:szCs w:val="21"/>
                <w:lang w:val="en-US" w:eastAsia="zh-CN"/>
              </w:rPr>
            </w:pPr>
          </w:p>
        </w:tc>
        <w:tc>
          <w:tcPr>
            <w:tcW w:w="2638" w:type="dxa"/>
            <w:noWrap/>
            <w:vAlign w:val="center"/>
          </w:tcPr>
          <w:p>
            <w:pPr>
              <w:jc w:val="center"/>
              <w:textAlignment w:val="center"/>
              <w:rPr>
                <w:rFonts w:hint="default" w:ascii="宋体" w:eastAsia="宋体" w:cs="宋体"/>
                <w:color w:val="000000"/>
                <w:sz w:val="18"/>
                <w:szCs w:val="18"/>
                <w:lang w:val="en-US" w:eastAsia="zh-CN"/>
              </w:rPr>
            </w:pPr>
          </w:p>
        </w:tc>
        <w:tc>
          <w:tcPr>
            <w:tcW w:w="949" w:type="dxa"/>
            <w:noWrap/>
            <w:vAlign w:val="center"/>
          </w:tcPr>
          <w:p>
            <w:pPr>
              <w:jc w:val="center"/>
              <w:textAlignment w:val="center"/>
              <w:rPr>
                <w:rFonts w:hint="eastAsia" w:ascii="宋体" w:eastAsia="宋体" w:cs="宋体"/>
                <w:color w:val="000000"/>
                <w:sz w:val="18"/>
                <w:szCs w:val="18"/>
                <w:lang w:eastAsia="zh-CN"/>
              </w:rPr>
            </w:pPr>
          </w:p>
        </w:tc>
        <w:tc>
          <w:tcPr>
            <w:tcW w:w="938" w:type="dxa"/>
            <w:noWrap/>
            <w:vAlign w:val="center"/>
          </w:tcPr>
          <w:p>
            <w:pPr>
              <w:jc w:val="center"/>
              <w:textAlignment w:val="center"/>
              <w:rPr>
                <w:rFonts w:hint="eastAsia" w:ascii="宋体" w:eastAsia="宋体" w:cs="宋体"/>
                <w:color w:val="000000"/>
                <w:sz w:val="18"/>
                <w:szCs w:val="18"/>
                <w:lang w:eastAsia="zh-CN"/>
              </w:rPr>
            </w:pPr>
          </w:p>
        </w:tc>
        <w:tc>
          <w:tcPr>
            <w:tcW w:w="772" w:type="dxa"/>
            <w:noWrap/>
            <w:vAlign w:val="center"/>
          </w:tcPr>
          <w:p>
            <w:pPr>
              <w:jc w:val="center"/>
              <w:textAlignment w:val="center"/>
              <w:rPr>
                <w:rFonts w:hint="default" w:ascii="宋体" w:eastAsia="宋体" w:cs="宋体"/>
                <w:color w:val="000000"/>
                <w:szCs w:val="21"/>
                <w:lang w:val="en-US" w:eastAsia="zh-CN"/>
              </w:rPr>
            </w:pPr>
          </w:p>
        </w:tc>
        <w:tc>
          <w:tcPr>
            <w:tcW w:w="764" w:type="dxa"/>
            <w:noWrap/>
            <w:vAlign w:val="center"/>
          </w:tcPr>
          <w:p>
            <w:pPr>
              <w:jc w:val="center"/>
              <w:textAlignment w:val="center"/>
              <w:rPr>
                <w:rFonts w:hint="eastAsia" w:ascii="宋体" w:eastAsia="宋体" w:cs="宋体"/>
                <w:color w:val="000000"/>
                <w:szCs w:val="21"/>
                <w:lang w:val="en-US" w:eastAsia="zh-CN"/>
              </w:rPr>
            </w:pPr>
          </w:p>
        </w:tc>
        <w:tc>
          <w:tcPr>
            <w:tcW w:w="625" w:type="dxa"/>
            <w:noWrap/>
            <w:vAlign w:val="center"/>
          </w:tcPr>
          <w:p>
            <w:pPr>
              <w:jc w:val="center"/>
              <w:textAlignment w:val="center"/>
              <w:rPr>
                <w:rFonts w:hint="eastAsia" w:ascii="宋体" w:eastAsia="宋体" w:cs="宋体"/>
                <w:color w:val="000000"/>
                <w:szCs w:val="21"/>
                <w:lang w:eastAsia="zh-CN"/>
              </w:rPr>
            </w:pPr>
          </w:p>
        </w:tc>
        <w:tc>
          <w:tcPr>
            <w:tcW w:w="904" w:type="dxa"/>
            <w:noWrap/>
            <w:vAlign w:val="center"/>
          </w:tcPr>
          <w:p>
            <w:pPr>
              <w:jc w:val="center"/>
              <w:textAlignment w:val="center"/>
              <w:rPr>
                <w:rFonts w:hint="eastAsia" w:ascii="宋体" w:eastAsia="宋体" w:cs="宋体"/>
                <w:color w:val="000000"/>
                <w:szCs w:val="21"/>
                <w:lang w:eastAsia="zh-CN"/>
              </w:rPr>
            </w:pPr>
          </w:p>
        </w:tc>
        <w:tc>
          <w:tcPr>
            <w:tcW w:w="665" w:type="dxa"/>
            <w:noWrap/>
            <w:vAlign w:val="center"/>
          </w:tcPr>
          <w:p>
            <w:pPr>
              <w:jc w:val="center"/>
              <w:textAlignment w:val="center"/>
              <w:rPr>
                <w:rFonts w:hint="eastAsia" w:ascii="宋体" w:eastAsia="宋体" w:cs="宋体"/>
                <w:color w:val="000000"/>
                <w:szCs w:val="21"/>
                <w:lang w:eastAsia="zh-CN"/>
              </w:rPr>
            </w:pPr>
          </w:p>
        </w:tc>
        <w:tc>
          <w:tcPr>
            <w:tcW w:w="709" w:type="dxa"/>
            <w:noWrap/>
            <w:vAlign w:val="center"/>
          </w:tcPr>
          <w:p>
            <w:pPr>
              <w:jc w:val="center"/>
              <w:textAlignment w:val="center"/>
              <w:rPr>
                <w:rFonts w:ascii="宋体" w:eastAsia="宋体" w:cs="宋体"/>
                <w:color w:val="000000"/>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92737"/>
    <w:multiLevelType w:val="singleLevel"/>
    <w:tmpl w:val="13C92737"/>
    <w:lvl w:ilvl="0" w:tentative="0">
      <w:start w:val="3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2RjZGUyY2RhNmExNGE4M2NmZWVlZTQ2ODk3NmEifQ=="/>
  </w:docVars>
  <w:rsids>
    <w:rsidRoot w:val="00000000"/>
    <w:rsid w:val="08D379A3"/>
    <w:rsid w:val="15C20427"/>
    <w:rsid w:val="15D95A46"/>
    <w:rsid w:val="19DE398C"/>
    <w:rsid w:val="1F854877"/>
    <w:rsid w:val="209F507C"/>
    <w:rsid w:val="2DB07B72"/>
    <w:rsid w:val="344A35D0"/>
    <w:rsid w:val="349602F1"/>
    <w:rsid w:val="3CE25E39"/>
    <w:rsid w:val="44492A27"/>
    <w:rsid w:val="4BE8466A"/>
    <w:rsid w:val="4FCF0FDF"/>
    <w:rsid w:val="7D39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2692</Words>
  <Characters>3317</Characters>
  <Lines>0</Lines>
  <Paragraphs>0</Paragraphs>
  <TotalTime>1</TotalTime>
  <ScaleCrop>false</ScaleCrop>
  <LinksUpToDate>false</LinksUpToDate>
  <CharactersWithSpaces>3339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2022-07-11T07:22:00Z</dcterms:created>
  <dc:creator>jdzd2</dc:creator>
  <cp:lastModifiedBy>Lenovo</cp:lastModifiedBy>
  <dcterms:modified xsi:type="dcterms:W3CDTF">2022-07-13T03:48:06Z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2A63DDC5038B4DDEB68E7381A1A5F34C</vt:lpwstr>
  </property>
</Properties>
</file>